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943A1D" w14:textId="77777777" w:rsidR="00A17B1A" w:rsidRDefault="00A17B1A" w:rsidP="00547133">
      <w:pPr>
        <w:jc w:val="both"/>
        <w:rPr>
          <w:rFonts w:ascii="Gill Sans MT" w:hAnsi="Gill Sans MT"/>
        </w:rPr>
      </w:pPr>
    </w:p>
    <w:p w14:paraId="0DBA20DC" w14:textId="61F0AA30" w:rsidR="00D82101" w:rsidRDefault="00D82101" w:rsidP="00547133">
      <w:pPr>
        <w:jc w:val="both"/>
        <w:rPr>
          <w:rFonts w:ascii="Gill Sans MT" w:hAnsi="Gill Sans MT"/>
        </w:rPr>
      </w:pPr>
      <w:r w:rsidRPr="00465592">
        <w:rPr>
          <w:b/>
          <w:bCs/>
          <w:noProof/>
        </w:rPr>
        <w:drawing>
          <wp:anchor distT="0" distB="0" distL="114300" distR="114300" simplePos="0" relativeHeight="251659264" behindDoc="1" locked="1" layoutInCell="1" allowOverlap="1" wp14:anchorId="68BDCD33" wp14:editId="1AF65613">
            <wp:simplePos x="0" y="0"/>
            <wp:positionH relativeFrom="page">
              <wp:posOffset>146050</wp:posOffset>
            </wp:positionH>
            <wp:positionV relativeFrom="margin">
              <wp:posOffset>281940</wp:posOffset>
            </wp:positionV>
            <wp:extent cx="7498715" cy="4333875"/>
            <wp:effectExtent l="0" t="0" r="6985" b="9525"/>
            <wp:wrapNone/>
            <wp:docPr id="163918539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947434" name="Immagin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7498715" cy="4333875"/>
                    </a:xfrm>
                    <a:prstGeom prst="rect">
                      <a:avLst/>
                    </a:prstGeom>
                  </pic:spPr>
                </pic:pic>
              </a:graphicData>
            </a:graphic>
            <wp14:sizeRelH relativeFrom="margin">
              <wp14:pctWidth>0</wp14:pctWidth>
            </wp14:sizeRelH>
            <wp14:sizeRelV relativeFrom="margin">
              <wp14:pctHeight>0</wp14:pctHeight>
            </wp14:sizeRelV>
          </wp:anchor>
        </w:drawing>
      </w:r>
    </w:p>
    <w:p w14:paraId="55453DCB" w14:textId="77777777" w:rsidR="00D82101" w:rsidRDefault="00D82101" w:rsidP="00547133">
      <w:pPr>
        <w:jc w:val="both"/>
        <w:rPr>
          <w:rFonts w:ascii="Gill Sans MT" w:hAnsi="Gill Sans MT"/>
        </w:rPr>
      </w:pPr>
    </w:p>
    <w:p w14:paraId="3621E82E" w14:textId="37A07424" w:rsidR="00FA1639" w:rsidRPr="000E6DE2" w:rsidRDefault="00FA1639" w:rsidP="000E6DE2">
      <w:pPr>
        <w:spacing w:after="0" w:line="192" w:lineRule="auto"/>
        <w:rPr>
          <w:rFonts w:ascii="Aptos" w:hAnsi="Aptos" w:cs="Arial"/>
          <w:color w:val="FFFFFF" w:themeColor="background1"/>
          <w:sz w:val="48"/>
          <w:szCs w:val="48"/>
        </w:rPr>
      </w:pPr>
      <w:r w:rsidRPr="000E6DE2">
        <w:rPr>
          <w:rFonts w:ascii="Aptos" w:hAnsi="Aptos" w:cs="Arial"/>
          <w:color w:val="FFFFFF" w:themeColor="background1"/>
          <w:sz w:val="48"/>
          <w:szCs w:val="48"/>
        </w:rPr>
        <w:t xml:space="preserve">Percorsi di Istruzione e </w:t>
      </w:r>
      <w:r w:rsidR="00B86F35" w:rsidRPr="000E6DE2">
        <w:rPr>
          <w:rFonts w:ascii="Aptos" w:hAnsi="Aptos" w:cs="Arial"/>
          <w:color w:val="FFFFFF" w:themeColor="background1"/>
          <w:sz w:val="48"/>
          <w:szCs w:val="48"/>
        </w:rPr>
        <w:t xml:space="preserve">Formazione </w:t>
      </w:r>
      <w:r w:rsidR="00B86F35">
        <w:rPr>
          <w:rFonts w:ascii="Aptos" w:hAnsi="Aptos" w:cs="Arial"/>
          <w:color w:val="FFFFFF" w:themeColor="background1"/>
          <w:sz w:val="48"/>
          <w:szCs w:val="48"/>
        </w:rPr>
        <w:t>Professionale</w:t>
      </w:r>
      <w:r w:rsidRPr="000E6DE2">
        <w:rPr>
          <w:rFonts w:ascii="Aptos" w:hAnsi="Aptos" w:cs="Arial"/>
          <w:color w:val="FFFFFF" w:themeColor="background1"/>
          <w:sz w:val="48"/>
          <w:szCs w:val="48"/>
        </w:rPr>
        <w:t xml:space="preserve"> (IeFP) con modalità di apprendimento duale</w:t>
      </w:r>
    </w:p>
    <w:p w14:paraId="4DD50B1F" w14:textId="77777777" w:rsidR="00FA1639" w:rsidRPr="000E6DE2" w:rsidRDefault="00FA1639" w:rsidP="000E6DE2">
      <w:pPr>
        <w:spacing w:after="0" w:line="192" w:lineRule="auto"/>
        <w:rPr>
          <w:rFonts w:ascii="Aptos" w:hAnsi="Aptos" w:cs="Arial"/>
          <w:color w:val="FFFFFF" w:themeColor="background1"/>
          <w:sz w:val="48"/>
          <w:szCs w:val="48"/>
        </w:rPr>
      </w:pPr>
      <w:r w:rsidRPr="000E6DE2">
        <w:rPr>
          <w:rFonts w:ascii="Aptos" w:hAnsi="Aptos" w:cs="Arial"/>
          <w:color w:val="FFFFFF" w:themeColor="background1"/>
          <w:sz w:val="48"/>
          <w:szCs w:val="48"/>
        </w:rPr>
        <w:t>Anno formativo 2026-2027</w:t>
      </w:r>
    </w:p>
    <w:p w14:paraId="1A8A9C02" w14:textId="77777777" w:rsidR="00D82101" w:rsidRPr="000E6DE2" w:rsidRDefault="00D82101" w:rsidP="000E6DE2">
      <w:pPr>
        <w:spacing w:after="0" w:line="192" w:lineRule="auto"/>
        <w:ind w:left="142"/>
        <w:rPr>
          <w:rFonts w:ascii="Aptos" w:hAnsi="Aptos" w:cs="Arial"/>
          <w:color w:val="FFFFFF" w:themeColor="background1"/>
          <w:sz w:val="48"/>
          <w:szCs w:val="48"/>
        </w:rPr>
      </w:pPr>
    </w:p>
    <w:p w14:paraId="15A4CEFE" w14:textId="77777777" w:rsidR="00FA1639" w:rsidRPr="000E6DE2" w:rsidRDefault="00FA1639" w:rsidP="000E6DE2">
      <w:pPr>
        <w:spacing w:line="192" w:lineRule="auto"/>
        <w:ind w:left="142"/>
        <w:rPr>
          <w:rFonts w:ascii="Aptos" w:hAnsi="Aptos" w:cs="Arial"/>
          <w:b/>
          <w:bCs/>
          <w:color w:val="FFFFFF" w:themeColor="background1"/>
          <w:sz w:val="24"/>
          <w:szCs w:val="24"/>
        </w:rPr>
      </w:pPr>
      <w:r w:rsidRPr="000E6DE2">
        <w:rPr>
          <w:rFonts w:ascii="Aptos" w:hAnsi="Aptos" w:cs="Arial"/>
          <w:b/>
          <w:bCs/>
          <w:color w:val="FFFFFF" w:themeColor="background1"/>
          <w:sz w:val="24"/>
          <w:szCs w:val="24"/>
        </w:rPr>
        <w:t>Avviso Pubblico per la presentazione di proposte progettuali relative ai Percorsi di Istruzione e Formazione Professionale (IeFP) con modalità di apprendimento duale per l’a.f. 2026-2027</w:t>
      </w:r>
    </w:p>
    <w:p w14:paraId="79431063" w14:textId="707CEE24" w:rsidR="00D82101" w:rsidRPr="00FA1639" w:rsidRDefault="00D82101" w:rsidP="00D82101">
      <w:pPr>
        <w:tabs>
          <w:tab w:val="left" w:pos="936"/>
        </w:tabs>
        <w:jc w:val="both"/>
        <w:rPr>
          <w:rFonts w:ascii="Aptos" w:hAnsi="Aptos"/>
        </w:rPr>
      </w:pPr>
    </w:p>
    <w:p w14:paraId="3D4C1E4D" w14:textId="77777777" w:rsidR="00D82101" w:rsidRPr="00FA1639" w:rsidRDefault="00D82101" w:rsidP="00547133">
      <w:pPr>
        <w:jc w:val="both"/>
        <w:rPr>
          <w:rFonts w:ascii="Aptos" w:hAnsi="Aptos"/>
        </w:rPr>
      </w:pPr>
    </w:p>
    <w:p w14:paraId="4622280E" w14:textId="77777777" w:rsidR="00D82101" w:rsidRPr="00FA1639" w:rsidRDefault="00D82101" w:rsidP="00547133">
      <w:pPr>
        <w:jc w:val="both"/>
        <w:rPr>
          <w:rFonts w:ascii="Aptos" w:hAnsi="Aptos"/>
        </w:rPr>
      </w:pPr>
    </w:p>
    <w:p w14:paraId="1896DF7A" w14:textId="77777777" w:rsidR="000E6DE2" w:rsidRPr="000E6DE2" w:rsidRDefault="000E6DE2" w:rsidP="000E6DE2">
      <w:pPr>
        <w:rPr>
          <w:rFonts w:ascii="Aptos" w:hAnsi="Aptos"/>
          <w:b/>
          <w:bCs/>
          <w:sz w:val="40"/>
          <w:szCs w:val="40"/>
        </w:rPr>
      </w:pPr>
      <w:r w:rsidRPr="000E6DE2">
        <w:rPr>
          <w:rFonts w:ascii="Aptos" w:hAnsi="Aptos"/>
          <w:b/>
          <w:bCs/>
          <w:sz w:val="40"/>
          <w:szCs w:val="40"/>
        </w:rPr>
        <w:t xml:space="preserve">REGIONE LAZIO </w:t>
      </w:r>
    </w:p>
    <w:p w14:paraId="6F080ED4" w14:textId="77777777" w:rsidR="000E6DE2" w:rsidRPr="000E6DE2" w:rsidRDefault="000E6DE2" w:rsidP="000E6DE2">
      <w:pPr>
        <w:rPr>
          <w:rFonts w:ascii="Aptos" w:hAnsi="Aptos"/>
          <w:b/>
          <w:bCs/>
          <w:sz w:val="28"/>
          <w:szCs w:val="28"/>
        </w:rPr>
      </w:pPr>
      <w:r w:rsidRPr="000E6DE2">
        <w:rPr>
          <w:rFonts w:ascii="Aptos" w:hAnsi="Aptos"/>
          <w:b/>
          <w:bCs/>
          <w:sz w:val="28"/>
          <w:szCs w:val="28"/>
        </w:rPr>
        <w:t>Assessorato Lavoro, Scuola, Formazione, Ricerca, Merito e Urbanistica</w:t>
      </w:r>
    </w:p>
    <w:p w14:paraId="232DCE1C" w14:textId="77777777" w:rsidR="000E6DE2" w:rsidRPr="000E6DE2" w:rsidRDefault="000E6DE2" w:rsidP="000E6DE2">
      <w:pPr>
        <w:rPr>
          <w:rFonts w:ascii="Aptos" w:hAnsi="Aptos"/>
          <w:b/>
          <w:bCs/>
          <w:sz w:val="28"/>
          <w:szCs w:val="28"/>
        </w:rPr>
      </w:pPr>
      <w:r w:rsidRPr="000E6DE2">
        <w:rPr>
          <w:rFonts w:ascii="Aptos" w:hAnsi="Aptos"/>
          <w:b/>
          <w:bCs/>
          <w:sz w:val="28"/>
          <w:szCs w:val="28"/>
        </w:rPr>
        <w:t>Direzione Regionale Istruzione, Formazione e Politiche per l’Occupazione</w:t>
      </w:r>
    </w:p>
    <w:p w14:paraId="24DEB7D9" w14:textId="77777777" w:rsidR="00D82101" w:rsidRDefault="00D82101" w:rsidP="00D82101">
      <w:pPr>
        <w:rPr>
          <w:rFonts w:ascii="Aptos" w:hAnsi="Aptos"/>
          <w:b/>
          <w:bCs/>
          <w:sz w:val="28"/>
          <w:szCs w:val="28"/>
        </w:rPr>
      </w:pPr>
    </w:p>
    <w:p w14:paraId="791F70D2" w14:textId="6BFE7033" w:rsidR="00961DED" w:rsidRPr="00B92B3E" w:rsidRDefault="00B92B3E" w:rsidP="00D82101">
      <w:pPr>
        <w:rPr>
          <w:rFonts w:ascii="Aptos" w:hAnsi="Aptos"/>
          <w:b/>
          <w:bCs/>
        </w:rPr>
      </w:pPr>
      <w:r w:rsidRPr="00B92B3E">
        <w:rPr>
          <w:rFonts w:ascii="Aptos" w:hAnsi="Aptos"/>
          <w:b/>
          <w:bCs/>
        </w:rPr>
        <w:t>Fondi nazionali</w:t>
      </w:r>
    </w:p>
    <w:p w14:paraId="571DFBA1" w14:textId="77777777" w:rsidR="00D82101" w:rsidRPr="00FA1639" w:rsidRDefault="00D82101" w:rsidP="00D82101">
      <w:pPr>
        <w:spacing w:after="0" w:line="240" w:lineRule="auto"/>
        <w:rPr>
          <w:rFonts w:ascii="Aptos" w:hAnsi="Aptos"/>
          <w:b/>
          <w:bCs/>
        </w:rPr>
      </w:pPr>
      <w:r w:rsidRPr="00FA1639">
        <w:rPr>
          <w:rFonts w:ascii="Aptos" w:hAnsi="Aptos"/>
          <w:b/>
          <w:bCs/>
        </w:rPr>
        <w:t xml:space="preserve">Programma Fondo Sociale Europeo Plus (FSE+) 2021- 2027 </w:t>
      </w:r>
    </w:p>
    <w:p w14:paraId="344B3983" w14:textId="77777777" w:rsidR="00D82101" w:rsidRPr="00FA1639" w:rsidRDefault="00D82101" w:rsidP="00D82101">
      <w:pPr>
        <w:spacing w:after="0" w:line="240" w:lineRule="auto"/>
        <w:rPr>
          <w:rFonts w:ascii="Aptos" w:hAnsi="Aptos"/>
          <w:b/>
          <w:bCs/>
        </w:rPr>
      </w:pPr>
      <w:r w:rsidRPr="00FA1639">
        <w:rPr>
          <w:rFonts w:ascii="Aptos" w:hAnsi="Aptos"/>
          <w:b/>
          <w:bCs/>
        </w:rPr>
        <w:t xml:space="preserve">Obiettivo di Policy 4 “Un’Europa più sociale” </w:t>
      </w:r>
    </w:p>
    <w:p w14:paraId="44EA3141" w14:textId="77777777" w:rsidR="00D82101" w:rsidRPr="00FA1639" w:rsidRDefault="00D82101" w:rsidP="00D82101">
      <w:pPr>
        <w:spacing w:after="0" w:line="240" w:lineRule="auto"/>
        <w:rPr>
          <w:rFonts w:ascii="Aptos" w:hAnsi="Aptos"/>
          <w:b/>
          <w:bCs/>
        </w:rPr>
      </w:pPr>
      <w:r w:rsidRPr="00FA1639">
        <w:rPr>
          <w:rFonts w:ascii="Aptos" w:hAnsi="Aptos"/>
          <w:b/>
          <w:bCs/>
        </w:rPr>
        <w:t xml:space="preserve">Regolamento (UE) n. 2021/1060 </w:t>
      </w:r>
    </w:p>
    <w:p w14:paraId="67705C35" w14:textId="77777777" w:rsidR="00D82101" w:rsidRPr="00FA1639" w:rsidRDefault="00D82101" w:rsidP="00D82101">
      <w:pPr>
        <w:spacing w:after="0" w:line="240" w:lineRule="auto"/>
        <w:rPr>
          <w:rFonts w:ascii="Aptos" w:hAnsi="Aptos"/>
          <w:b/>
          <w:bCs/>
        </w:rPr>
      </w:pPr>
      <w:r w:rsidRPr="00FA1639">
        <w:rPr>
          <w:rFonts w:ascii="Aptos" w:hAnsi="Aptos"/>
          <w:b/>
          <w:bCs/>
        </w:rPr>
        <w:t xml:space="preserve">Regolamento (UE) n. 2021/1057 </w:t>
      </w:r>
    </w:p>
    <w:p w14:paraId="7AAB5B8F" w14:textId="77777777" w:rsidR="00D82101" w:rsidRPr="00FA1639" w:rsidRDefault="00D82101" w:rsidP="00ED3A99">
      <w:pPr>
        <w:spacing w:after="0" w:line="240" w:lineRule="auto"/>
        <w:rPr>
          <w:rFonts w:ascii="Aptos" w:hAnsi="Aptos"/>
          <w:b/>
          <w:bCs/>
        </w:rPr>
      </w:pPr>
    </w:p>
    <w:p w14:paraId="1AE472D0" w14:textId="77777777" w:rsidR="00D82101" w:rsidRDefault="00D82101" w:rsidP="00D82101">
      <w:pPr>
        <w:spacing w:after="0" w:line="240" w:lineRule="auto"/>
        <w:rPr>
          <w:rFonts w:ascii="Aptos" w:hAnsi="Aptos"/>
          <w:b/>
          <w:bCs/>
        </w:rPr>
      </w:pPr>
    </w:p>
    <w:p w14:paraId="39B386AC" w14:textId="77777777" w:rsidR="00FD165A" w:rsidRPr="00FA1639" w:rsidRDefault="00FD165A" w:rsidP="00D82101">
      <w:pPr>
        <w:spacing w:after="0" w:line="240" w:lineRule="auto"/>
        <w:rPr>
          <w:rFonts w:ascii="Aptos" w:hAnsi="Aptos"/>
          <w:b/>
          <w:bCs/>
        </w:rPr>
      </w:pPr>
    </w:p>
    <w:p w14:paraId="558E06A7" w14:textId="77777777" w:rsidR="00145905" w:rsidRPr="00145905" w:rsidRDefault="00145905" w:rsidP="00145905">
      <w:pPr>
        <w:spacing w:after="0" w:line="240" w:lineRule="auto"/>
        <w:rPr>
          <w:rFonts w:ascii="Aptos" w:hAnsi="Aptos"/>
          <w:b/>
          <w:bCs/>
        </w:rPr>
      </w:pPr>
      <w:r w:rsidRPr="00145905">
        <w:rPr>
          <w:rFonts w:ascii="Aptos" w:hAnsi="Aptos"/>
          <w:b/>
          <w:bCs/>
        </w:rPr>
        <w:t>Priorità: 2. “Istruzione e Formazione”</w:t>
      </w:r>
    </w:p>
    <w:p w14:paraId="00B25346" w14:textId="44A21C4B" w:rsidR="00D82101" w:rsidRDefault="00145905" w:rsidP="00145905">
      <w:pPr>
        <w:spacing w:after="0" w:line="240" w:lineRule="auto"/>
        <w:rPr>
          <w:rFonts w:ascii="Aptos" w:hAnsi="Aptos"/>
          <w:b/>
          <w:bCs/>
        </w:rPr>
      </w:pPr>
      <w:r w:rsidRPr="00145905">
        <w:rPr>
          <w:rFonts w:ascii="Aptos" w:hAnsi="Aptos"/>
          <w:b/>
          <w:bCs/>
        </w:rPr>
        <w:t>Obiettivo F): promuovere la parità di accesso e di completamento di un'istruzione e una formazione inclusive e di qualità, in particolare per i gruppi svantaggiati, dall'educazione e cura della prima infanzia, attraverso l'istruzione e la formazione generale e professionale, fino al livello terziario e all'istruzione e all'apprendimento degli adulti, anche agevolando la mobilità ai fini dell'apprendimento per tutti e l'accessibilità per le persone con disabilità ESO4.6)</w:t>
      </w:r>
    </w:p>
    <w:p w14:paraId="7D6206D3" w14:textId="77777777" w:rsidR="00145905" w:rsidRPr="00FA1639" w:rsidRDefault="00145905" w:rsidP="00145905">
      <w:pPr>
        <w:spacing w:after="0" w:line="240" w:lineRule="auto"/>
        <w:rPr>
          <w:rFonts w:ascii="Aptos" w:hAnsi="Aptos"/>
          <w:b/>
          <w:bCs/>
        </w:rPr>
      </w:pPr>
    </w:p>
    <w:p w14:paraId="2F33E1E3" w14:textId="77777777" w:rsidR="00D82101" w:rsidRPr="00FA1639" w:rsidRDefault="00D82101" w:rsidP="00D82101">
      <w:pPr>
        <w:spacing w:after="0" w:line="240" w:lineRule="auto"/>
        <w:rPr>
          <w:rFonts w:ascii="Aptos" w:hAnsi="Aptos"/>
          <w:b/>
          <w:bCs/>
        </w:rPr>
      </w:pPr>
    </w:p>
    <w:p w14:paraId="73F87BF1" w14:textId="40A21740" w:rsidR="00D82101" w:rsidRPr="007C6A17" w:rsidRDefault="00D82101" w:rsidP="00D82101">
      <w:pPr>
        <w:jc w:val="center"/>
        <w:rPr>
          <w:rFonts w:ascii="Aptos" w:hAnsi="Aptos" w:cs="Arial"/>
          <w:b/>
          <w:bCs/>
          <w:color w:val="0070C0"/>
          <w:sz w:val="28"/>
          <w:szCs w:val="28"/>
        </w:rPr>
      </w:pPr>
      <w:r w:rsidRPr="007C6A17">
        <w:rPr>
          <w:rFonts w:ascii="Aptos" w:hAnsi="Aptos" w:cs="Arial"/>
          <w:b/>
          <w:bCs/>
          <w:color w:val="0070C0"/>
          <w:sz w:val="28"/>
          <w:szCs w:val="28"/>
        </w:rPr>
        <w:t>ALLEGATO 2</w:t>
      </w:r>
      <w:r w:rsidR="00B92B3E" w:rsidRPr="007C6A17">
        <w:rPr>
          <w:rFonts w:ascii="Aptos" w:hAnsi="Aptos" w:cs="Arial"/>
          <w:b/>
          <w:bCs/>
          <w:color w:val="0070C0"/>
          <w:sz w:val="28"/>
          <w:szCs w:val="28"/>
        </w:rPr>
        <w:t xml:space="preserve"> - </w:t>
      </w:r>
      <w:r w:rsidRPr="007C6A17">
        <w:rPr>
          <w:rFonts w:ascii="Aptos" w:hAnsi="Aptos" w:cs="Arial"/>
          <w:b/>
          <w:bCs/>
          <w:color w:val="0070C0"/>
          <w:sz w:val="28"/>
          <w:szCs w:val="28"/>
        </w:rPr>
        <w:t>DOMANDA DI AMMISSIONE</w:t>
      </w:r>
    </w:p>
    <w:p w14:paraId="1EB7C0FE" w14:textId="77777777" w:rsidR="00D82101" w:rsidRPr="007C6A17" w:rsidRDefault="00D82101" w:rsidP="00D82101">
      <w:pPr>
        <w:jc w:val="center"/>
        <w:rPr>
          <w:rFonts w:ascii="Aptos" w:hAnsi="Aptos" w:cs="Arial"/>
          <w:color w:val="0070C0"/>
          <w:sz w:val="28"/>
          <w:szCs w:val="28"/>
        </w:rPr>
      </w:pPr>
      <w:r w:rsidRPr="007C6A17">
        <w:rPr>
          <w:rFonts w:ascii="Aptos" w:hAnsi="Aptos" w:cs="Arial"/>
          <w:b/>
          <w:bCs/>
          <w:color w:val="0070C0"/>
          <w:sz w:val="28"/>
          <w:szCs w:val="28"/>
        </w:rPr>
        <w:t>Mod_01 - Domanda di ammissione al finanziamento</w:t>
      </w:r>
    </w:p>
    <w:p w14:paraId="0A738E3E" w14:textId="77777777" w:rsidR="00D82101" w:rsidRPr="007C6A17" w:rsidRDefault="00D82101" w:rsidP="00D82101">
      <w:pPr>
        <w:jc w:val="center"/>
        <w:rPr>
          <w:rFonts w:ascii="Aptos" w:hAnsi="Aptos" w:cs="Arial"/>
          <w:color w:val="0070C0"/>
          <w:sz w:val="28"/>
          <w:szCs w:val="28"/>
        </w:rPr>
      </w:pPr>
      <w:r w:rsidRPr="007C6A17">
        <w:rPr>
          <w:rFonts w:ascii="Aptos" w:hAnsi="Aptos" w:cs="Arial"/>
          <w:b/>
          <w:bCs/>
          <w:color w:val="0070C0"/>
          <w:sz w:val="28"/>
          <w:szCs w:val="28"/>
        </w:rPr>
        <w:t>Mod_02 – Dichiarazione</w:t>
      </w:r>
    </w:p>
    <w:p w14:paraId="27514609" w14:textId="77777777" w:rsidR="00D82101" w:rsidRPr="008B6AD3" w:rsidRDefault="00D82101" w:rsidP="00D82101">
      <w:pPr>
        <w:spacing w:after="0" w:line="240" w:lineRule="auto"/>
        <w:rPr>
          <w:b/>
          <w:bCs/>
          <w:color w:val="0070C0"/>
        </w:rPr>
      </w:pPr>
    </w:p>
    <w:p w14:paraId="1CA30EC9" w14:textId="77777777" w:rsidR="00D82101" w:rsidRDefault="00D82101" w:rsidP="00FA1639">
      <w:pPr>
        <w:rPr>
          <w:rFonts w:ascii="Gill Sans MT" w:hAnsi="Gill Sans MT"/>
        </w:rPr>
      </w:pPr>
    </w:p>
    <w:p w14:paraId="5D806276" w14:textId="60573AA4" w:rsidR="67978C9F" w:rsidRPr="00986A77" w:rsidRDefault="67978C9F" w:rsidP="67978C9F">
      <w:pPr>
        <w:jc w:val="center"/>
        <w:rPr>
          <w:rFonts w:ascii="Arial" w:hAnsi="Arial" w:cs="Arial"/>
          <w:b/>
          <w:bCs/>
        </w:rPr>
      </w:pPr>
    </w:p>
    <w:p w14:paraId="07E5F82F" w14:textId="35E028FE" w:rsidR="1364902C" w:rsidRPr="00986A77" w:rsidRDefault="1364902C" w:rsidP="67978C9F">
      <w:pPr>
        <w:pStyle w:val="Titolo4"/>
        <w:shd w:val="clear" w:color="auto" w:fill="FFFFFF" w:themeFill="background1"/>
        <w:spacing w:before="0" w:after="120"/>
        <w:rPr>
          <w:rFonts w:ascii="Arial" w:hAnsi="Arial" w:cs="Arial"/>
        </w:rPr>
      </w:pPr>
      <w:r w:rsidRPr="00986A77">
        <w:rPr>
          <w:rFonts w:ascii="Arial" w:eastAsia="Arial" w:hAnsi="Arial" w:cs="Arial"/>
          <w:b/>
          <w:bCs/>
          <w:color w:val="000000" w:themeColor="text1"/>
          <w:sz w:val="24"/>
          <w:szCs w:val="24"/>
        </w:rPr>
        <w:t>Mod_01 - Domanda di ammissione al finanziamento</w:t>
      </w:r>
    </w:p>
    <w:p w14:paraId="1A53ADDC" w14:textId="77777777" w:rsidR="00547133" w:rsidRPr="00986A77" w:rsidRDefault="00547133" w:rsidP="00547133">
      <w:pPr>
        <w:jc w:val="both"/>
        <w:rPr>
          <w:rFonts w:ascii="Arial" w:hAnsi="Arial" w:cs="Arial"/>
        </w:rPr>
      </w:pPr>
    </w:p>
    <w:tbl>
      <w:tblPr>
        <w:tblW w:w="10206" w:type="dxa"/>
        <w:jc w:val="center"/>
        <w:tblLook w:val="01E0" w:firstRow="1" w:lastRow="1" w:firstColumn="1" w:lastColumn="1" w:noHBand="0" w:noVBand="0"/>
      </w:tblPr>
      <w:tblGrid>
        <w:gridCol w:w="1764"/>
        <w:gridCol w:w="3339"/>
        <w:gridCol w:w="794"/>
        <w:gridCol w:w="4309"/>
      </w:tblGrid>
      <w:tr w:rsidR="00D03CAA" w:rsidRPr="00D03CAA" w14:paraId="59189AE5" w14:textId="77777777" w:rsidTr="00CF74F3">
        <w:trPr>
          <w:trHeight w:hRule="exact" w:val="284"/>
          <w:jc w:val="center"/>
        </w:trPr>
        <w:tc>
          <w:tcPr>
            <w:tcW w:w="1764" w:type="dxa"/>
            <w:tcBorders>
              <w:right w:val="dotted" w:sz="4" w:space="0" w:color="auto"/>
            </w:tcBorders>
            <w:vAlign w:val="center"/>
          </w:tcPr>
          <w:p w14:paraId="7718F69C" w14:textId="77777777" w:rsidR="00D03CAA" w:rsidRPr="00D03CAA" w:rsidRDefault="00D03CAA" w:rsidP="00D03CAA">
            <w:pPr>
              <w:jc w:val="both"/>
              <w:rPr>
                <w:rFonts w:ascii="Arial" w:hAnsi="Arial" w:cs="Arial"/>
              </w:rPr>
            </w:pPr>
            <w:r w:rsidRPr="00D03CAA">
              <w:rPr>
                <w:rFonts w:ascii="Arial" w:hAnsi="Arial" w:cs="Arial"/>
              </w:rPr>
              <w:t>Il sottoscritto</w:t>
            </w:r>
          </w:p>
        </w:tc>
        <w:tc>
          <w:tcPr>
            <w:tcW w:w="8442" w:type="dxa"/>
            <w:gridSpan w:val="3"/>
            <w:tcBorders>
              <w:top w:val="dotted" w:sz="4" w:space="0" w:color="auto"/>
              <w:left w:val="dotted" w:sz="4" w:space="0" w:color="auto"/>
              <w:bottom w:val="dotted" w:sz="4" w:space="0" w:color="auto"/>
              <w:right w:val="dotted" w:sz="4" w:space="0" w:color="auto"/>
            </w:tcBorders>
            <w:shd w:val="clear" w:color="auto" w:fill="E6E6E6"/>
            <w:vAlign w:val="center"/>
          </w:tcPr>
          <w:p w14:paraId="13B9C71F" w14:textId="77777777" w:rsidR="00D03CAA" w:rsidRPr="00D03CAA" w:rsidRDefault="00D03CAA" w:rsidP="00D03CAA">
            <w:pPr>
              <w:jc w:val="both"/>
              <w:rPr>
                <w:rFonts w:ascii="Arial" w:hAnsi="Arial" w:cs="Arial"/>
              </w:rPr>
            </w:pPr>
          </w:p>
        </w:tc>
      </w:tr>
      <w:tr w:rsidR="00D03CAA" w:rsidRPr="00D03CAA" w14:paraId="019DD62D" w14:textId="77777777" w:rsidTr="00CF74F3">
        <w:trPr>
          <w:trHeight w:hRule="exact" w:val="113"/>
          <w:jc w:val="center"/>
        </w:trPr>
        <w:tc>
          <w:tcPr>
            <w:tcW w:w="10206" w:type="dxa"/>
            <w:gridSpan w:val="4"/>
            <w:vAlign w:val="center"/>
          </w:tcPr>
          <w:p w14:paraId="1FFB2A98" w14:textId="77777777" w:rsidR="00D03CAA" w:rsidRPr="00D03CAA" w:rsidRDefault="00D03CAA" w:rsidP="00D03CAA">
            <w:pPr>
              <w:jc w:val="both"/>
              <w:rPr>
                <w:rFonts w:ascii="Arial" w:hAnsi="Arial" w:cs="Arial"/>
              </w:rPr>
            </w:pPr>
          </w:p>
        </w:tc>
      </w:tr>
      <w:tr w:rsidR="00D03CAA" w:rsidRPr="00D03CAA" w14:paraId="6CFA4843" w14:textId="77777777" w:rsidTr="00CF74F3">
        <w:trPr>
          <w:trHeight w:hRule="exact" w:val="284"/>
          <w:jc w:val="center"/>
        </w:trPr>
        <w:tc>
          <w:tcPr>
            <w:tcW w:w="1764" w:type="dxa"/>
            <w:tcBorders>
              <w:right w:val="dotted" w:sz="4" w:space="0" w:color="auto"/>
            </w:tcBorders>
            <w:vAlign w:val="center"/>
          </w:tcPr>
          <w:p w14:paraId="1F2E1E5E" w14:textId="77777777" w:rsidR="00D03CAA" w:rsidRPr="00D03CAA" w:rsidRDefault="00D03CAA" w:rsidP="00D03CAA">
            <w:pPr>
              <w:jc w:val="both"/>
              <w:rPr>
                <w:rFonts w:ascii="Arial" w:hAnsi="Arial" w:cs="Arial"/>
              </w:rPr>
            </w:pPr>
            <w:r w:rsidRPr="00D03CAA">
              <w:rPr>
                <w:rFonts w:ascii="Arial" w:hAnsi="Arial" w:cs="Arial"/>
              </w:rPr>
              <w:t>nato a</w:t>
            </w:r>
          </w:p>
        </w:tc>
        <w:tc>
          <w:tcPr>
            <w:tcW w:w="3339" w:type="dxa"/>
            <w:tcBorders>
              <w:top w:val="dotted" w:sz="4" w:space="0" w:color="auto"/>
              <w:left w:val="dotted" w:sz="4" w:space="0" w:color="auto"/>
              <w:bottom w:val="dotted" w:sz="4" w:space="0" w:color="auto"/>
              <w:right w:val="dotted" w:sz="4" w:space="0" w:color="auto"/>
            </w:tcBorders>
            <w:shd w:val="clear" w:color="auto" w:fill="E6E6E6"/>
            <w:vAlign w:val="center"/>
          </w:tcPr>
          <w:p w14:paraId="474FC175" w14:textId="77777777" w:rsidR="00D03CAA" w:rsidRPr="00D03CAA" w:rsidRDefault="00D03CAA" w:rsidP="00D03CAA">
            <w:pPr>
              <w:jc w:val="both"/>
              <w:rPr>
                <w:rFonts w:ascii="Arial" w:hAnsi="Arial" w:cs="Arial"/>
              </w:rPr>
            </w:pPr>
          </w:p>
        </w:tc>
        <w:tc>
          <w:tcPr>
            <w:tcW w:w="794" w:type="dxa"/>
            <w:tcBorders>
              <w:left w:val="dotted" w:sz="4" w:space="0" w:color="auto"/>
              <w:right w:val="dotted" w:sz="4" w:space="0" w:color="auto"/>
            </w:tcBorders>
            <w:vAlign w:val="center"/>
          </w:tcPr>
          <w:p w14:paraId="59BD8B84" w14:textId="77777777" w:rsidR="00D03CAA" w:rsidRPr="00D03CAA" w:rsidRDefault="00D03CAA" w:rsidP="00D03CAA">
            <w:pPr>
              <w:jc w:val="both"/>
              <w:rPr>
                <w:rFonts w:ascii="Arial" w:hAnsi="Arial" w:cs="Arial"/>
              </w:rPr>
            </w:pPr>
            <w:r w:rsidRPr="00D03CAA">
              <w:rPr>
                <w:rFonts w:ascii="Arial" w:hAnsi="Arial" w:cs="Arial"/>
              </w:rPr>
              <w:t>il</w:t>
            </w:r>
          </w:p>
        </w:tc>
        <w:tc>
          <w:tcPr>
            <w:tcW w:w="4309" w:type="dxa"/>
            <w:tcBorders>
              <w:top w:val="dotted" w:sz="4" w:space="0" w:color="auto"/>
              <w:left w:val="dotted" w:sz="4" w:space="0" w:color="auto"/>
              <w:bottom w:val="dotted" w:sz="4" w:space="0" w:color="auto"/>
              <w:right w:val="dotted" w:sz="4" w:space="0" w:color="auto"/>
            </w:tcBorders>
            <w:shd w:val="clear" w:color="auto" w:fill="E6E6E6"/>
            <w:vAlign w:val="center"/>
          </w:tcPr>
          <w:p w14:paraId="579E3F96" w14:textId="77777777" w:rsidR="00D03CAA" w:rsidRPr="00D03CAA" w:rsidRDefault="00D03CAA" w:rsidP="00D03CAA">
            <w:pPr>
              <w:jc w:val="both"/>
              <w:rPr>
                <w:rFonts w:ascii="Arial" w:hAnsi="Arial" w:cs="Arial"/>
              </w:rPr>
            </w:pPr>
          </w:p>
        </w:tc>
      </w:tr>
      <w:tr w:rsidR="00D03CAA" w:rsidRPr="00D03CAA" w14:paraId="6CB83AE6" w14:textId="77777777" w:rsidTr="00CF74F3">
        <w:trPr>
          <w:trHeight w:hRule="exact" w:val="113"/>
          <w:jc w:val="center"/>
        </w:trPr>
        <w:tc>
          <w:tcPr>
            <w:tcW w:w="10206" w:type="dxa"/>
            <w:gridSpan w:val="4"/>
            <w:vAlign w:val="center"/>
          </w:tcPr>
          <w:p w14:paraId="58B32C52" w14:textId="77777777" w:rsidR="00D03CAA" w:rsidRPr="00D03CAA" w:rsidRDefault="00D03CAA" w:rsidP="00D03CAA">
            <w:pPr>
              <w:jc w:val="both"/>
              <w:rPr>
                <w:rFonts w:ascii="Arial" w:hAnsi="Arial" w:cs="Arial"/>
              </w:rPr>
            </w:pPr>
          </w:p>
        </w:tc>
      </w:tr>
      <w:tr w:rsidR="00D03CAA" w:rsidRPr="00D03CAA" w14:paraId="01BFA54D" w14:textId="77777777" w:rsidTr="00CF74F3">
        <w:trPr>
          <w:trHeight w:hRule="exact" w:val="284"/>
          <w:jc w:val="center"/>
        </w:trPr>
        <w:tc>
          <w:tcPr>
            <w:tcW w:w="1764" w:type="dxa"/>
            <w:tcBorders>
              <w:right w:val="dotted" w:sz="4" w:space="0" w:color="auto"/>
            </w:tcBorders>
            <w:vAlign w:val="center"/>
          </w:tcPr>
          <w:p w14:paraId="72B88615" w14:textId="77777777" w:rsidR="00D03CAA" w:rsidRPr="00D03CAA" w:rsidRDefault="00D03CAA" w:rsidP="00D03CAA">
            <w:pPr>
              <w:jc w:val="both"/>
              <w:rPr>
                <w:rFonts w:ascii="Arial" w:hAnsi="Arial" w:cs="Arial"/>
              </w:rPr>
            </w:pPr>
            <w:r w:rsidRPr="00D03CAA">
              <w:rPr>
                <w:rFonts w:ascii="Arial" w:hAnsi="Arial" w:cs="Arial"/>
              </w:rPr>
              <w:t>residente in</w:t>
            </w:r>
          </w:p>
        </w:tc>
        <w:tc>
          <w:tcPr>
            <w:tcW w:w="3339" w:type="dxa"/>
            <w:tcBorders>
              <w:top w:val="dotted" w:sz="4" w:space="0" w:color="auto"/>
              <w:left w:val="dotted" w:sz="4" w:space="0" w:color="auto"/>
              <w:bottom w:val="dotted" w:sz="4" w:space="0" w:color="auto"/>
              <w:right w:val="dotted" w:sz="4" w:space="0" w:color="auto"/>
            </w:tcBorders>
            <w:shd w:val="clear" w:color="auto" w:fill="E6E6E6"/>
            <w:vAlign w:val="center"/>
          </w:tcPr>
          <w:p w14:paraId="2BFCCFA3" w14:textId="77777777" w:rsidR="00D03CAA" w:rsidRPr="00D03CAA" w:rsidRDefault="00D03CAA" w:rsidP="00D03CAA">
            <w:pPr>
              <w:jc w:val="both"/>
              <w:rPr>
                <w:rFonts w:ascii="Arial" w:hAnsi="Arial" w:cs="Arial"/>
              </w:rPr>
            </w:pPr>
          </w:p>
        </w:tc>
        <w:tc>
          <w:tcPr>
            <w:tcW w:w="794" w:type="dxa"/>
            <w:tcBorders>
              <w:left w:val="dotted" w:sz="4" w:space="0" w:color="auto"/>
              <w:right w:val="dotted" w:sz="4" w:space="0" w:color="auto"/>
            </w:tcBorders>
            <w:vAlign w:val="center"/>
          </w:tcPr>
          <w:p w14:paraId="1CB66B5F" w14:textId="77777777" w:rsidR="00D03CAA" w:rsidRPr="00D03CAA" w:rsidRDefault="00D03CAA" w:rsidP="00D03CAA">
            <w:pPr>
              <w:jc w:val="both"/>
              <w:rPr>
                <w:rFonts w:ascii="Arial" w:hAnsi="Arial" w:cs="Arial"/>
              </w:rPr>
            </w:pPr>
            <w:r w:rsidRPr="00D03CAA">
              <w:rPr>
                <w:rFonts w:ascii="Arial" w:hAnsi="Arial" w:cs="Arial"/>
              </w:rPr>
              <w:t>via</w:t>
            </w:r>
          </w:p>
        </w:tc>
        <w:tc>
          <w:tcPr>
            <w:tcW w:w="4309" w:type="dxa"/>
            <w:tcBorders>
              <w:top w:val="dotted" w:sz="4" w:space="0" w:color="auto"/>
              <w:left w:val="dotted" w:sz="4" w:space="0" w:color="auto"/>
              <w:bottom w:val="dotted" w:sz="4" w:space="0" w:color="auto"/>
              <w:right w:val="dotted" w:sz="4" w:space="0" w:color="auto"/>
            </w:tcBorders>
            <w:shd w:val="clear" w:color="auto" w:fill="E6E6E6"/>
            <w:vAlign w:val="center"/>
          </w:tcPr>
          <w:p w14:paraId="1D41D61C" w14:textId="77777777" w:rsidR="00D03CAA" w:rsidRPr="00D03CAA" w:rsidRDefault="00D03CAA" w:rsidP="00D03CAA">
            <w:pPr>
              <w:jc w:val="both"/>
              <w:rPr>
                <w:rFonts w:ascii="Arial" w:hAnsi="Arial" w:cs="Arial"/>
              </w:rPr>
            </w:pPr>
          </w:p>
        </w:tc>
      </w:tr>
      <w:tr w:rsidR="00D03CAA" w:rsidRPr="00D03CAA" w14:paraId="0204B1D0" w14:textId="77777777" w:rsidTr="00CF74F3">
        <w:trPr>
          <w:trHeight w:hRule="exact" w:val="113"/>
          <w:jc w:val="center"/>
        </w:trPr>
        <w:tc>
          <w:tcPr>
            <w:tcW w:w="10206" w:type="dxa"/>
            <w:gridSpan w:val="4"/>
            <w:vAlign w:val="center"/>
          </w:tcPr>
          <w:p w14:paraId="30352622" w14:textId="77777777" w:rsidR="00D03CAA" w:rsidRPr="00D03CAA" w:rsidRDefault="00D03CAA" w:rsidP="00D03CAA">
            <w:pPr>
              <w:jc w:val="both"/>
              <w:rPr>
                <w:rFonts w:ascii="Arial" w:hAnsi="Arial" w:cs="Arial"/>
              </w:rPr>
            </w:pPr>
          </w:p>
        </w:tc>
      </w:tr>
      <w:tr w:rsidR="00D03CAA" w:rsidRPr="00D03CAA" w14:paraId="220C81CC" w14:textId="77777777" w:rsidTr="00CF74F3">
        <w:trPr>
          <w:trHeight w:hRule="exact" w:val="284"/>
          <w:jc w:val="center"/>
        </w:trPr>
        <w:tc>
          <w:tcPr>
            <w:tcW w:w="1764" w:type="dxa"/>
            <w:tcBorders>
              <w:right w:val="dotted" w:sz="4" w:space="0" w:color="auto"/>
            </w:tcBorders>
            <w:vAlign w:val="center"/>
          </w:tcPr>
          <w:p w14:paraId="0926194F" w14:textId="77777777" w:rsidR="00D03CAA" w:rsidRPr="00D03CAA" w:rsidRDefault="00D03CAA" w:rsidP="00D03CAA">
            <w:pPr>
              <w:jc w:val="both"/>
              <w:rPr>
                <w:rFonts w:ascii="Arial" w:hAnsi="Arial" w:cs="Arial"/>
              </w:rPr>
            </w:pPr>
            <w:r w:rsidRPr="00D03CAA">
              <w:rPr>
                <w:rFonts w:ascii="Arial" w:hAnsi="Arial" w:cs="Arial"/>
              </w:rPr>
              <w:t>CAP</w:t>
            </w:r>
          </w:p>
        </w:tc>
        <w:tc>
          <w:tcPr>
            <w:tcW w:w="3339" w:type="dxa"/>
            <w:tcBorders>
              <w:top w:val="dotted" w:sz="4" w:space="0" w:color="auto"/>
              <w:left w:val="dotted" w:sz="4" w:space="0" w:color="auto"/>
              <w:bottom w:val="dotted" w:sz="4" w:space="0" w:color="auto"/>
              <w:right w:val="dotted" w:sz="4" w:space="0" w:color="auto"/>
            </w:tcBorders>
            <w:shd w:val="clear" w:color="auto" w:fill="E6E6E6"/>
            <w:vAlign w:val="center"/>
          </w:tcPr>
          <w:p w14:paraId="15A5ADA4" w14:textId="77777777" w:rsidR="00D03CAA" w:rsidRPr="00D03CAA" w:rsidRDefault="00D03CAA" w:rsidP="00D03CAA">
            <w:pPr>
              <w:jc w:val="both"/>
              <w:rPr>
                <w:rFonts w:ascii="Arial" w:hAnsi="Arial" w:cs="Arial"/>
              </w:rPr>
            </w:pPr>
          </w:p>
        </w:tc>
        <w:tc>
          <w:tcPr>
            <w:tcW w:w="794" w:type="dxa"/>
            <w:tcBorders>
              <w:left w:val="dotted" w:sz="4" w:space="0" w:color="auto"/>
              <w:right w:val="dotted" w:sz="4" w:space="0" w:color="auto"/>
            </w:tcBorders>
            <w:vAlign w:val="center"/>
          </w:tcPr>
          <w:p w14:paraId="1003310E" w14:textId="77777777" w:rsidR="00D03CAA" w:rsidRPr="00D03CAA" w:rsidRDefault="00D03CAA" w:rsidP="00D03CAA">
            <w:pPr>
              <w:jc w:val="both"/>
              <w:rPr>
                <w:rFonts w:ascii="Arial" w:hAnsi="Arial" w:cs="Arial"/>
              </w:rPr>
            </w:pPr>
            <w:r w:rsidRPr="00D03CAA">
              <w:rPr>
                <w:rFonts w:ascii="Arial" w:hAnsi="Arial" w:cs="Arial"/>
              </w:rPr>
              <w:t>C.F.</w:t>
            </w:r>
          </w:p>
        </w:tc>
        <w:tc>
          <w:tcPr>
            <w:tcW w:w="4309" w:type="dxa"/>
            <w:tcBorders>
              <w:top w:val="dotted" w:sz="4" w:space="0" w:color="auto"/>
              <w:left w:val="dotted" w:sz="4" w:space="0" w:color="auto"/>
              <w:bottom w:val="dotted" w:sz="4" w:space="0" w:color="auto"/>
              <w:right w:val="dotted" w:sz="4" w:space="0" w:color="auto"/>
            </w:tcBorders>
            <w:shd w:val="clear" w:color="auto" w:fill="E6E6E6"/>
            <w:vAlign w:val="center"/>
          </w:tcPr>
          <w:p w14:paraId="657DB16D" w14:textId="77777777" w:rsidR="00D03CAA" w:rsidRPr="00D03CAA" w:rsidRDefault="00D03CAA" w:rsidP="00D03CAA">
            <w:pPr>
              <w:jc w:val="both"/>
              <w:rPr>
                <w:rFonts w:ascii="Arial" w:hAnsi="Arial" w:cs="Arial"/>
              </w:rPr>
            </w:pPr>
          </w:p>
        </w:tc>
      </w:tr>
      <w:tr w:rsidR="00D03CAA" w:rsidRPr="00D03CAA" w14:paraId="1DBCF3EE" w14:textId="77777777" w:rsidTr="00CF74F3">
        <w:trPr>
          <w:trHeight w:hRule="exact" w:val="284"/>
          <w:jc w:val="center"/>
        </w:trPr>
        <w:tc>
          <w:tcPr>
            <w:tcW w:w="10206" w:type="dxa"/>
            <w:gridSpan w:val="4"/>
            <w:tcBorders>
              <w:right w:val="dotted" w:sz="4" w:space="0" w:color="auto"/>
            </w:tcBorders>
            <w:vAlign w:val="center"/>
          </w:tcPr>
          <w:p w14:paraId="54DC2D26" w14:textId="77777777" w:rsidR="00D03CAA" w:rsidRPr="00D03CAA" w:rsidRDefault="00D03CAA" w:rsidP="00D03CAA">
            <w:pPr>
              <w:jc w:val="both"/>
              <w:rPr>
                <w:rFonts w:ascii="Arial" w:hAnsi="Arial" w:cs="Arial"/>
              </w:rPr>
            </w:pPr>
          </w:p>
        </w:tc>
      </w:tr>
    </w:tbl>
    <w:p w14:paraId="2E88F5B0" w14:textId="77777777" w:rsidR="00D03CAA" w:rsidRDefault="00D03CAA" w:rsidP="00547133">
      <w:pPr>
        <w:jc w:val="both"/>
        <w:rPr>
          <w:rFonts w:ascii="Arial" w:hAnsi="Arial" w:cs="Arial"/>
        </w:rPr>
      </w:pPr>
    </w:p>
    <w:tbl>
      <w:tblPr>
        <w:tblW w:w="10206" w:type="dxa"/>
        <w:jc w:val="center"/>
        <w:tblLook w:val="01E0" w:firstRow="1" w:lastRow="1" w:firstColumn="1" w:lastColumn="1" w:noHBand="0" w:noVBand="0"/>
      </w:tblPr>
      <w:tblGrid>
        <w:gridCol w:w="10206"/>
      </w:tblGrid>
      <w:tr w:rsidR="00D03CAA" w:rsidRPr="00D03CAA" w14:paraId="050F0236" w14:textId="77777777" w:rsidTr="00CF74F3">
        <w:trPr>
          <w:trHeight w:hRule="exact" w:val="562"/>
          <w:jc w:val="center"/>
        </w:trPr>
        <w:tc>
          <w:tcPr>
            <w:tcW w:w="10206" w:type="dxa"/>
            <w:tcBorders>
              <w:bottom w:val="dotted" w:sz="4" w:space="0" w:color="auto"/>
            </w:tcBorders>
            <w:vAlign w:val="center"/>
          </w:tcPr>
          <w:p w14:paraId="26B4E702" w14:textId="77777777" w:rsidR="00D03CAA" w:rsidRPr="00D03CAA" w:rsidRDefault="00D03CAA" w:rsidP="00D03CAA">
            <w:pPr>
              <w:jc w:val="both"/>
              <w:rPr>
                <w:rFonts w:ascii="Arial" w:hAnsi="Arial" w:cs="Arial"/>
              </w:rPr>
            </w:pPr>
            <w:r w:rsidRPr="00D03CAA">
              <w:rPr>
                <w:rFonts w:ascii="Arial" w:hAnsi="Arial" w:cs="Arial"/>
              </w:rPr>
              <w:t>in qualità di legale rappresentante del soggetto proponente:</w:t>
            </w:r>
          </w:p>
        </w:tc>
      </w:tr>
      <w:tr w:rsidR="00D03CAA" w:rsidRPr="00D03CAA" w14:paraId="106D9924" w14:textId="77777777" w:rsidTr="00CF74F3">
        <w:trPr>
          <w:trHeight w:hRule="exact" w:val="284"/>
          <w:jc w:val="center"/>
        </w:trPr>
        <w:tc>
          <w:tcPr>
            <w:tcW w:w="10206" w:type="dxa"/>
            <w:tcBorders>
              <w:top w:val="dotted" w:sz="4" w:space="0" w:color="auto"/>
              <w:left w:val="dotted" w:sz="4" w:space="0" w:color="auto"/>
              <w:bottom w:val="dotted" w:sz="4" w:space="0" w:color="auto"/>
              <w:right w:val="dotted" w:sz="4" w:space="0" w:color="auto"/>
            </w:tcBorders>
            <w:shd w:val="clear" w:color="auto" w:fill="E6E6E6"/>
            <w:vAlign w:val="center"/>
          </w:tcPr>
          <w:p w14:paraId="2BD473DC" w14:textId="77777777" w:rsidR="00D03CAA" w:rsidRPr="00D03CAA" w:rsidRDefault="00D03CAA" w:rsidP="00D03CAA">
            <w:pPr>
              <w:jc w:val="both"/>
              <w:rPr>
                <w:rFonts w:ascii="Arial" w:hAnsi="Arial" w:cs="Arial"/>
              </w:rPr>
            </w:pPr>
          </w:p>
        </w:tc>
      </w:tr>
    </w:tbl>
    <w:p w14:paraId="720FA807" w14:textId="77777777" w:rsidR="00D03CAA" w:rsidRDefault="00D03CAA" w:rsidP="00547133">
      <w:pPr>
        <w:jc w:val="both"/>
        <w:rPr>
          <w:rFonts w:ascii="Arial" w:hAnsi="Arial" w:cs="Arial"/>
        </w:rPr>
      </w:pPr>
    </w:p>
    <w:tbl>
      <w:tblPr>
        <w:tblW w:w="10282" w:type="dxa"/>
        <w:jc w:val="center"/>
        <w:tblLook w:val="01E0" w:firstRow="1" w:lastRow="1" w:firstColumn="1" w:lastColumn="1" w:noHBand="0" w:noVBand="0"/>
      </w:tblPr>
      <w:tblGrid>
        <w:gridCol w:w="1840"/>
        <w:gridCol w:w="3339"/>
        <w:gridCol w:w="982"/>
        <w:gridCol w:w="4121"/>
      </w:tblGrid>
      <w:tr w:rsidR="00201868" w:rsidRPr="00201868" w14:paraId="6CA34564" w14:textId="77777777" w:rsidTr="00CF74F3">
        <w:trPr>
          <w:trHeight w:val="642"/>
          <w:jc w:val="center"/>
        </w:trPr>
        <w:tc>
          <w:tcPr>
            <w:tcW w:w="10282" w:type="dxa"/>
            <w:gridSpan w:val="4"/>
            <w:vAlign w:val="center"/>
          </w:tcPr>
          <w:p w14:paraId="62C9A3F1" w14:textId="23B2715A" w:rsidR="00201868" w:rsidRPr="00201868" w:rsidRDefault="00201868" w:rsidP="00201868">
            <w:pPr>
              <w:jc w:val="both"/>
              <w:rPr>
                <w:rFonts w:ascii="Arial" w:hAnsi="Arial" w:cs="Arial"/>
                <w:b/>
                <w:iCs/>
              </w:rPr>
            </w:pPr>
            <w:r w:rsidRPr="00201868">
              <w:rPr>
                <w:rFonts w:ascii="Arial" w:hAnsi="Arial" w:cs="Arial"/>
                <w:bCs/>
                <w:iCs/>
              </w:rPr>
              <w:t xml:space="preserve">Nell’ambito dell’Avviso pubblico per la presentazione di proposte progettuali di percorsi di Istruzione e Formazione Professionale (IeFP) </w:t>
            </w:r>
            <w:r w:rsidR="00510151">
              <w:rPr>
                <w:rFonts w:ascii="Arial" w:hAnsi="Arial" w:cs="Arial"/>
                <w:bCs/>
                <w:iCs/>
              </w:rPr>
              <w:t>co</w:t>
            </w:r>
            <w:r w:rsidRPr="00201868">
              <w:rPr>
                <w:rFonts w:ascii="Arial" w:hAnsi="Arial" w:cs="Arial"/>
                <w:bCs/>
                <w:iCs/>
              </w:rPr>
              <w:t xml:space="preserve">n modalità di apprendimento duale per l’a.f. 2026-2027. Approvato con </w:t>
            </w:r>
            <w:r w:rsidRPr="00201868">
              <w:rPr>
                <w:rFonts w:ascii="Arial" w:hAnsi="Arial" w:cs="Arial"/>
                <w:b/>
                <w:iCs/>
              </w:rPr>
              <w:t>Determinazione Dirigenziale:</w:t>
            </w:r>
          </w:p>
        </w:tc>
      </w:tr>
      <w:tr w:rsidR="00201868" w:rsidRPr="00201868" w14:paraId="6A40C9E5" w14:textId="77777777" w:rsidTr="00CF74F3">
        <w:trPr>
          <w:trHeight w:val="80"/>
          <w:jc w:val="center"/>
        </w:trPr>
        <w:tc>
          <w:tcPr>
            <w:tcW w:w="10282" w:type="dxa"/>
            <w:gridSpan w:val="4"/>
            <w:vAlign w:val="bottom"/>
          </w:tcPr>
          <w:p w14:paraId="4EA9FC4C" w14:textId="77777777" w:rsidR="00201868" w:rsidRPr="00201868" w:rsidRDefault="00201868" w:rsidP="00201868">
            <w:pPr>
              <w:jc w:val="both"/>
              <w:rPr>
                <w:rFonts w:ascii="Arial" w:hAnsi="Arial" w:cs="Arial"/>
                <w:b/>
              </w:rPr>
            </w:pPr>
          </w:p>
        </w:tc>
      </w:tr>
      <w:tr w:rsidR="00201868" w:rsidRPr="00201868" w14:paraId="20D679E9" w14:textId="77777777" w:rsidTr="00CF74F3">
        <w:trPr>
          <w:trHeight w:hRule="exact" w:val="284"/>
          <w:jc w:val="center"/>
        </w:trPr>
        <w:tc>
          <w:tcPr>
            <w:tcW w:w="1840" w:type="dxa"/>
            <w:tcBorders>
              <w:right w:val="dotted" w:sz="4" w:space="0" w:color="auto"/>
            </w:tcBorders>
            <w:vAlign w:val="center"/>
          </w:tcPr>
          <w:p w14:paraId="528E51AC" w14:textId="259C0180" w:rsidR="00201868" w:rsidRPr="00201868" w:rsidRDefault="00201868" w:rsidP="00201868">
            <w:pPr>
              <w:jc w:val="both"/>
              <w:rPr>
                <w:rFonts w:ascii="Arial" w:hAnsi="Arial" w:cs="Arial"/>
                <w:b/>
              </w:rPr>
            </w:pPr>
            <w:r w:rsidRPr="00201868">
              <w:rPr>
                <w:rFonts w:ascii="Arial" w:hAnsi="Arial" w:cs="Arial"/>
                <w:b/>
                <w:bCs/>
                <w:iCs/>
              </w:rPr>
              <w:t>n.</w:t>
            </w:r>
          </w:p>
        </w:tc>
        <w:tc>
          <w:tcPr>
            <w:tcW w:w="3339" w:type="dxa"/>
            <w:tcBorders>
              <w:top w:val="dotted" w:sz="4" w:space="0" w:color="auto"/>
              <w:left w:val="dotted" w:sz="4" w:space="0" w:color="auto"/>
              <w:bottom w:val="dotted" w:sz="4" w:space="0" w:color="auto"/>
              <w:right w:val="dotted" w:sz="4" w:space="0" w:color="auto"/>
            </w:tcBorders>
            <w:shd w:val="clear" w:color="auto" w:fill="E6E6E6"/>
            <w:vAlign w:val="center"/>
          </w:tcPr>
          <w:p w14:paraId="38E01A83" w14:textId="77777777" w:rsidR="00201868" w:rsidRPr="00201868" w:rsidRDefault="00201868" w:rsidP="00201868">
            <w:pPr>
              <w:jc w:val="both"/>
              <w:rPr>
                <w:rFonts w:ascii="Arial" w:hAnsi="Arial" w:cs="Arial"/>
                <w:b/>
              </w:rPr>
            </w:pPr>
          </w:p>
        </w:tc>
        <w:tc>
          <w:tcPr>
            <w:tcW w:w="982" w:type="dxa"/>
            <w:tcBorders>
              <w:left w:val="dotted" w:sz="4" w:space="0" w:color="auto"/>
              <w:right w:val="dotted" w:sz="4" w:space="0" w:color="auto"/>
            </w:tcBorders>
            <w:vAlign w:val="center"/>
          </w:tcPr>
          <w:p w14:paraId="0865E411" w14:textId="77777777" w:rsidR="00201868" w:rsidRPr="00201868" w:rsidRDefault="00201868" w:rsidP="00201868">
            <w:pPr>
              <w:jc w:val="both"/>
              <w:rPr>
                <w:rFonts w:ascii="Arial" w:hAnsi="Arial" w:cs="Arial"/>
                <w:b/>
              </w:rPr>
            </w:pPr>
            <w:r w:rsidRPr="00201868">
              <w:rPr>
                <w:rFonts w:ascii="Arial" w:hAnsi="Arial" w:cs="Arial"/>
                <w:b/>
                <w:bCs/>
                <w:iCs/>
              </w:rPr>
              <w:t>del</w:t>
            </w:r>
          </w:p>
        </w:tc>
        <w:tc>
          <w:tcPr>
            <w:tcW w:w="4121" w:type="dxa"/>
            <w:tcBorders>
              <w:top w:val="dotted" w:sz="4" w:space="0" w:color="auto"/>
              <w:left w:val="dotted" w:sz="4" w:space="0" w:color="auto"/>
              <w:bottom w:val="dotted" w:sz="4" w:space="0" w:color="auto"/>
              <w:right w:val="dotted" w:sz="4" w:space="0" w:color="auto"/>
            </w:tcBorders>
            <w:shd w:val="clear" w:color="auto" w:fill="E6E6E6"/>
            <w:vAlign w:val="center"/>
          </w:tcPr>
          <w:p w14:paraId="47EB16CC" w14:textId="77777777" w:rsidR="00201868" w:rsidRPr="00201868" w:rsidRDefault="00201868" w:rsidP="00201868">
            <w:pPr>
              <w:jc w:val="both"/>
              <w:rPr>
                <w:rFonts w:ascii="Arial" w:hAnsi="Arial" w:cs="Arial"/>
                <w:b/>
              </w:rPr>
            </w:pPr>
          </w:p>
        </w:tc>
      </w:tr>
    </w:tbl>
    <w:p w14:paraId="51C6A2A0" w14:textId="77777777" w:rsidR="001550CF" w:rsidRPr="00986A77" w:rsidRDefault="001550CF" w:rsidP="00201868">
      <w:pPr>
        <w:jc w:val="both"/>
        <w:rPr>
          <w:rFonts w:ascii="Arial" w:hAnsi="Arial" w:cs="Arial"/>
          <w:b/>
        </w:rPr>
      </w:pPr>
    </w:p>
    <w:p w14:paraId="035436E4" w14:textId="19E0FDDA" w:rsidR="00547133" w:rsidRDefault="00547133" w:rsidP="0043548B">
      <w:pPr>
        <w:jc w:val="center"/>
        <w:rPr>
          <w:rFonts w:ascii="Arial" w:hAnsi="Arial" w:cs="Arial"/>
          <w:b/>
        </w:rPr>
      </w:pPr>
      <w:r w:rsidRPr="00986A77">
        <w:rPr>
          <w:rFonts w:ascii="Arial" w:hAnsi="Arial" w:cs="Arial"/>
          <w:b/>
        </w:rPr>
        <w:t>CHIEDE</w:t>
      </w:r>
    </w:p>
    <w:tbl>
      <w:tblPr>
        <w:tblW w:w="10206" w:type="dxa"/>
        <w:jc w:val="center"/>
        <w:tblLook w:val="01E0" w:firstRow="1" w:lastRow="1" w:firstColumn="1" w:lastColumn="1" w:noHBand="0" w:noVBand="0"/>
      </w:tblPr>
      <w:tblGrid>
        <w:gridCol w:w="10206"/>
      </w:tblGrid>
      <w:tr w:rsidR="005F171B" w:rsidRPr="005F171B" w14:paraId="02963CCA" w14:textId="77777777" w:rsidTr="00CF74F3">
        <w:trPr>
          <w:trHeight w:hRule="exact" w:val="562"/>
          <w:jc w:val="center"/>
        </w:trPr>
        <w:tc>
          <w:tcPr>
            <w:tcW w:w="10206" w:type="dxa"/>
            <w:tcBorders>
              <w:bottom w:val="dotted" w:sz="4" w:space="0" w:color="auto"/>
            </w:tcBorders>
            <w:vAlign w:val="center"/>
          </w:tcPr>
          <w:p w14:paraId="5F7E1270" w14:textId="23A7A080" w:rsidR="005F171B" w:rsidRPr="005F171B" w:rsidRDefault="006D0BB9" w:rsidP="005F171B">
            <w:pPr>
              <w:jc w:val="center"/>
              <w:rPr>
                <w:rFonts w:ascii="Arial" w:hAnsi="Arial" w:cs="Arial"/>
                <w:b/>
              </w:rPr>
            </w:pPr>
            <w:r w:rsidRPr="006D0BB9">
              <w:rPr>
                <w:rFonts w:ascii="Arial" w:hAnsi="Arial" w:cs="Arial"/>
                <w:bCs/>
              </w:rPr>
              <w:t xml:space="preserve">Che la proposta </w:t>
            </w:r>
            <w:r>
              <w:rPr>
                <w:rFonts w:ascii="Arial" w:hAnsi="Arial" w:cs="Arial"/>
                <w:bCs/>
              </w:rPr>
              <w:t xml:space="preserve">di progetto </w:t>
            </w:r>
            <w:r w:rsidRPr="006D0BB9">
              <w:rPr>
                <w:rFonts w:ascii="Arial" w:hAnsi="Arial" w:cs="Arial"/>
                <w:bCs/>
              </w:rPr>
              <w:t>avente per titolo</w:t>
            </w:r>
            <w:r>
              <w:rPr>
                <w:rFonts w:ascii="Arial" w:hAnsi="Arial" w:cs="Arial"/>
                <w:b/>
              </w:rPr>
              <w:t>:</w:t>
            </w:r>
          </w:p>
        </w:tc>
      </w:tr>
      <w:tr w:rsidR="006D0BB9" w:rsidRPr="005F171B" w14:paraId="1205F026" w14:textId="77777777" w:rsidTr="00CF1EAB">
        <w:trPr>
          <w:trHeight w:hRule="exact" w:val="284"/>
          <w:jc w:val="center"/>
        </w:trPr>
        <w:tc>
          <w:tcPr>
            <w:tcW w:w="10206" w:type="dxa"/>
            <w:tcBorders>
              <w:top w:val="dotted" w:sz="4" w:space="0" w:color="auto"/>
              <w:left w:val="dotted" w:sz="4" w:space="0" w:color="auto"/>
              <w:bottom w:val="dotted" w:sz="4" w:space="0" w:color="auto"/>
              <w:right w:val="dotted" w:sz="4" w:space="0" w:color="auto"/>
            </w:tcBorders>
            <w:shd w:val="clear" w:color="auto" w:fill="E6E6E6"/>
            <w:vAlign w:val="center"/>
          </w:tcPr>
          <w:p w14:paraId="58A6CCA6" w14:textId="367B20D0" w:rsidR="006D0BB9" w:rsidRPr="005F171B" w:rsidRDefault="006D0BB9" w:rsidP="005F171B">
            <w:pPr>
              <w:jc w:val="center"/>
              <w:rPr>
                <w:rFonts w:ascii="Arial" w:hAnsi="Arial" w:cs="Arial"/>
                <w:b/>
              </w:rPr>
            </w:pPr>
          </w:p>
        </w:tc>
      </w:tr>
    </w:tbl>
    <w:p w14:paraId="068E3DAE" w14:textId="77777777" w:rsidR="001550CF" w:rsidRPr="00986A77" w:rsidRDefault="001550CF" w:rsidP="0043548B">
      <w:pPr>
        <w:jc w:val="center"/>
        <w:rPr>
          <w:rFonts w:ascii="Arial" w:hAnsi="Arial" w:cs="Arial"/>
          <w:b/>
        </w:rPr>
      </w:pPr>
    </w:p>
    <w:p w14:paraId="6F9BAD3D" w14:textId="0F9BA8DB" w:rsidR="00547133" w:rsidRPr="00986A77" w:rsidRDefault="00547133" w:rsidP="00547133">
      <w:pPr>
        <w:jc w:val="both"/>
        <w:rPr>
          <w:rFonts w:ascii="Arial" w:hAnsi="Arial" w:cs="Arial"/>
        </w:rPr>
      </w:pPr>
      <w:r w:rsidRPr="00986A77">
        <w:rPr>
          <w:rFonts w:ascii="Arial" w:hAnsi="Arial" w:cs="Arial"/>
        </w:rPr>
        <w:t>venga ammessa all’inserimento nell’elenco di proposte di intervento per l</w:t>
      </w:r>
      <w:r w:rsidR="00E02396" w:rsidRPr="00986A77">
        <w:rPr>
          <w:rFonts w:ascii="Arial" w:hAnsi="Arial" w:cs="Arial"/>
        </w:rPr>
        <w:t>e seguenti annualità</w:t>
      </w:r>
      <w:r w:rsidRPr="00986A77">
        <w:rPr>
          <w:rFonts w:ascii="Arial" w:hAnsi="Arial" w:cs="Arial"/>
        </w:rPr>
        <w:t>:</w:t>
      </w:r>
    </w:p>
    <w:p w14:paraId="4B34C21E" w14:textId="31DDAD19" w:rsidR="00841CA0" w:rsidRPr="00986A77" w:rsidRDefault="00841CA0" w:rsidP="00841CA0">
      <w:pPr>
        <w:pStyle w:val="Paragrafoelenco"/>
        <w:numPr>
          <w:ilvl w:val="0"/>
          <w:numId w:val="16"/>
        </w:numPr>
        <w:jc w:val="both"/>
        <w:rPr>
          <w:rFonts w:ascii="Arial" w:hAnsi="Arial" w:cs="Arial"/>
        </w:rPr>
      </w:pPr>
      <w:r w:rsidRPr="00986A77">
        <w:rPr>
          <w:rFonts w:ascii="Arial" w:hAnsi="Arial" w:cs="Arial"/>
        </w:rPr>
        <w:t>1° annualità</w:t>
      </w:r>
    </w:p>
    <w:p w14:paraId="40FCC5FF" w14:textId="7E3BFC3D" w:rsidR="00841CA0" w:rsidRPr="00986A77" w:rsidRDefault="00841CA0" w:rsidP="00841CA0">
      <w:pPr>
        <w:pStyle w:val="Paragrafoelenco"/>
        <w:numPr>
          <w:ilvl w:val="0"/>
          <w:numId w:val="16"/>
        </w:numPr>
        <w:jc w:val="both"/>
        <w:rPr>
          <w:rFonts w:ascii="Arial" w:hAnsi="Arial" w:cs="Arial"/>
        </w:rPr>
      </w:pPr>
      <w:r w:rsidRPr="00986A77">
        <w:rPr>
          <w:rFonts w:ascii="Arial" w:hAnsi="Arial" w:cs="Arial"/>
        </w:rPr>
        <w:t>2° annualità</w:t>
      </w:r>
    </w:p>
    <w:p w14:paraId="5133B71A" w14:textId="240EE0DF" w:rsidR="00841CA0" w:rsidRPr="00986A77" w:rsidRDefault="00841CA0" w:rsidP="00841CA0">
      <w:pPr>
        <w:pStyle w:val="Paragrafoelenco"/>
        <w:numPr>
          <w:ilvl w:val="0"/>
          <w:numId w:val="16"/>
        </w:numPr>
        <w:jc w:val="both"/>
        <w:rPr>
          <w:rFonts w:ascii="Arial" w:hAnsi="Arial" w:cs="Arial"/>
        </w:rPr>
      </w:pPr>
      <w:r w:rsidRPr="00986A77">
        <w:rPr>
          <w:rFonts w:ascii="Arial" w:hAnsi="Arial" w:cs="Arial"/>
        </w:rPr>
        <w:t>3° annualità</w:t>
      </w:r>
    </w:p>
    <w:p w14:paraId="4389B7B9" w14:textId="4CC6D4CB" w:rsidR="00841CA0" w:rsidRPr="00986A77" w:rsidRDefault="00841CA0" w:rsidP="00841CA0">
      <w:pPr>
        <w:pStyle w:val="Paragrafoelenco"/>
        <w:numPr>
          <w:ilvl w:val="0"/>
          <w:numId w:val="16"/>
        </w:numPr>
        <w:jc w:val="both"/>
        <w:rPr>
          <w:rFonts w:ascii="Arial" w:hAnsi="Arial" w:cs="Arial"/>
        </w:rPr>
      </w:pPr>
      <w:r w:rsidRPr="00986A77">
        <w:rPr>
          <w:rFonts w:ascii="Arial" w:hAnsi="Arial" w:cs="Arial"/>
        </w:rPr>
        <w:t>4° annualità</w:t>
      </w:r>
    </w:p>
    <w:p w14:paraId="6CA5DF54" w14:textId="77777777" w:rsidR="00DA26D5" w:rsidRPr="00986A77" w:rsidRDefault="00DA26D5">
      <w:pPr>
        <w:rPr>
          <w:rFonts w:ascii="Arial" w:hAnsi="Arial" w:cs="Arial"/>
          <w:b/>
        </w:rPr>
      </w:pPr>
      <w:r w:rsidRPr="00986A77">
        <w:rPr>
          <w:rFonts w:ascii="Arial" w:hAnsi="Arial" w:cs="Arial"/>
          <w:b/>
        </w:rPr>
        <w:br w:type="page"/>
      </w:r>
    </w:p>
    <w:p w14:paraId="63DC2212" w14:textId="186D8711" w:rsidR="00DA26D5" w:rsidRDefault="00DA26D5" w:rsidP="67978C9F">
      <w:pPr>
        <w:jc w:val="center"/>
        <w:rPr>
          <w:rFonts w:ascii="Gill Sans MT" w:hAnsi="Gill Sans MT"/>
          <w:b/>
          <w:bCs/>
        </w:rPr>
      </w:pPr>
    </w:p>
    <w:p w14:paraId="33C38249" w14:textId="6FB76674" w:rsidR="292E8C15" w:rsidRPr="00A20E33" w:rsidRDefault="292E8C15" w:rsidP="67978C9F">
      <w:pPr>
        <w:pStyle w:val="Titolo4"/>
        <w:shd w:val="clear" w:color="auto" w:fill="FFFFFF" w:themeFill="background1"/>
        <w:spacing w:before="0" w:after="120"/>
        <w:rPr>
          <w:rFonts w:ascii="Arial" w:eastAsia="Arial" w:hAnsi="Arial" w:cs="Arial"/>
          <w:b/>
          <w:bCs/>
          <w:i w:val="0"/>
          <w:iCs w:val="0"/>
          <w:color w:val="auto"/>
        </w:rPr>
      </w:pPr>
      <w:r w:rsidRPr="00A20E33">
        <w:rPr>
          <w:rFonts w:ascii="Arial" w:eastAsia="Arial" w:hAnsi="Arial" w:cs="Arial"/>
          <w:b/>
          <w:bCs/>
          <w:color w:val="000000" w:themeColor="text1"/>
          <w:sz w:val="24"/>
          <w:szCs w:val="24"/>
        </w:rPr>
        <w:t xml:space="preserve">Mod_02 - </w:t>
      </w:r>
      <w:r w:rsidRPr="00A20E33">
        <w:rPr>
          <w:rFonts w:ascii="Arial" w:eastAsia="Arial" w:hAnsi="Arial" w:cs="Arial"/>
          <w:b/>
          <w:bCs/>
          <w:i w:val="0"/>
          <w:iCs w:val="0"/>
          <w:color w:val="auto"/>
        </w:rPr>
        <w:t>Dichiarazione (ai sensi dell’artt. 46 e 47 del D.P.R. 28/12/2000, n. 445)</w:t>
      </w:r>
    </w:p>
    <w:p w14:paraId="1987F5DD" w14:textId="7DA012DE" w:rsidR="67978C9F" w:rsidRPr="00A20E33" w:rsidRDefault="67978C9F" w:rsidP="67978C9F">
      <w:pPr>
        <w:jc w:val="center"/>
        <w:rPr>
          <w:rFonts w:ascii="Arial" w:hAnsi="Arial" w:cs="Arial"/>
          <w:b/>
          <w:bCs/>
        </w:rPr>
      </w:pPr>
    </w:p>
    <w:p w14:paraId="14D79208" w14:textId="3DEFCF24" w:rsidR="00E04C39" w:rsidRPr="00A20E33" w:rsidRDefault="00E04C39" w:rsidP="67978C9F">
      <w:pPr>
        <w:jc w:val="both"/>
        <w:rPr>
          <w:rFonts w:ascii="Arial" w:hAnsi="Arial" w:cs="Arial"/>
        </w:rPr>
      </w:pPr>
      <w:r w:rsidRPr="00A20E33">
        <w:rPr>
          <w:rFonts w:ascii="Arial" w:hAnsi="Arial" w:cs="Arial"/>
        </w:rPr>
        <w:t>Deve essere compilata e sottoscritta dal Legale rappresentante del soggetto proponente</w:t>
      </w:r>
    </w:p>
    <w:tbl>
      <w:tblPr>
        <w:tblW w:w="10206" w:type="dxa"/>
        <w:jc w:val="center"/>
        <w:tblLook w:val="01E0" w:firstRow="1" w:lastRow="1" w:firstColumn="1" w:lastColumn="1" w:noHBand="0" w:noVBand="0"/>
      </w:tblPr>
      <w:tblGrid>
        <w:gridCol w:w="1764"/>
        <w:gridCol w:w="3339"/>
        <w:gridCol w:w="794"/>
        <w:gridCol w:w="4309"/>
      </w:tblGrid>
      <w:tr w:rsidR="0050705C" w:rsidRPr="00A20E33" w14:paraId="6C4A44FC" w14:textId="77777777" w:rsidTr="00CF74F3">
        <w:trPr>
          <w:trHeight w:hRule="exact" w:val="284"/>
          <w:jc w:val="center"/>
        </w:trPr>
        <w:tc>
          <w:tcPr>
            <w:tcW w:w="1764" w:type="dxa"/>
            <w:tcBorders>
              <w:right w:val="dotted" w:sz="4" w:space="0" w:color="auto"/>
            </w:tcBorders>
            <w:vAlign w:val="center"/>
          </w:tcPr>
          <w:p w14:paraId="496D0457" w14:textId="77777777" w:rsidR="0050705C" w:rsidRPr="00A20E33" w:rsidRDefault="0050705C" w:rsidP="00CF74F3">
            <w:pPr>
              <w:pStyle w:val="NormaleWeb"/>
              <w:spacing w:before="0" w:after="0"/>
              <w:rPr>
                <w:rFonts w:ascii="Arial" w:hAnsi="Arial"/>
                <w:szCs w:val="22"/>
              </w:rPr>
            </w:pPr>
            <w:r w:rsidRPr="00A20E33">
              <w:rPr>
                <w:rFonts w:ascii="Arial" w:hAnsi="Arial"/>
                <w:szCs w:val="22"/>
              </w:rPr>
              <w:t>Il sottoscritto</w:t>
            </w:r>
          </w:p>
        </w:tc>
        <w:tc>
          <w:tcPr>
            <w:tcW w:w="8442" w:type="dxa"/>
            <w:gridSpan w:val="3"/>
            <w:tcBorders>
              <w:top w:val="dotted" w:sz="4" w:space="0" w:color="auto"/>
              <w:left w:val="dotted" w:sz="4" w:space="0" w:color="auto"/>
              <w:bottom w:val="dotted" w:sz="4" w:space="0" w:color="auto"/>
              <w:right w:val="dotted" w:sz="4" w:space="0" w:color="auto"/>
            </w:tcBorders>
            <w:shd w:val="clear" w:color="auto" w:fill="E6E6E6"/>
            <w:vAlign w:val="center"/>
          </w:tcPr>
          <w:p w14:paraId="764C684D" w14:textId="435CA2D6" w:rsidR="0050705C" w:rsidRPr="00A20E33" w:rsidRDefault="0050705C" w:rsidP="00CF74F3">
            <w:pPr>
              <w:pStyle w:val="NormaleWeb"/>
              <w:spacing w:before="0" w:after="0"/>
              <w:rPr>
                <w:rFonts w:ascii="Arial" w:hAnsi="Arial"/>
                <w:szCs w:val="22"/>
              </w:rPr>
            </w:pPr>
          </w:p>
        </w:tc>
      </w:tr>
      <w:tr w:rsidR="0050705C" w:rsidRPr="00A20E33" w14:paraId="1B075E66" w14:textId="77777777" w:rsidTr="00CF74F3">
        <w:trPr>
          <w:trHeight w:hRule="exact" w:val="113"/>
          <w:jc w:val="center"/>
        </w:trPr>
        <w:tc>
          <w:tcPr>
            <w:tcW w:w="10206" w:type="dxa"/>
            <w:gridSpan w:val="4"/>
            <w:vAlign w:val="center"/>
          </w:tcPr>
          <w:p w14:paraId="784570DA" w14:textId="77777777" w:rsidR="0050705C" w:rsidRPr="00A20E33" w:rsidRDefault="0050705C" w:rsidP="00CF74F3">
            <w:pPr>
              <w:pStyle w:val="NormaleWeb"/>
              <w:spacing w:before="0" w:after="0"/>
              <w:rPr>
                <w:rFonts w:ascii="Arial" w:hAnsi="Arial"/>
                <w:szCs w:val="22"/>
              </w:rPr>
            </w:pPr>
          </w:p>
        </w:tc>
      </w:tr>
      <w:tr w:rsidR="0050705C" w:rsidRPr="00A20E33" w14:paraId="2639C610" w14:textId="77777777" w:rsidTr="00CF74F3">
        <w:trPr>
          <w:trHeight w:hRule="exact" w:val="284"/>
          <w:jc w:val="center"/>
        </w:trPr>
        <w:tc>
          <w:tcPr>
            <w:tcW w:w="1764" w:type="dxa"/>
            <w:tcBorders>
              <w:right w:val="dotted" w:sz="4" w:space="0" w:color="auto"/>
            </w:tcBorders>
            <w:vAlign w:val="center"/>
          </w:tcPr>
          <w:p w14:paraId="04BD24A2" w14:textId="77777777" w:rsidR="0050705C" w:rsidRPr="00A20E33" w:rsidRDefault="0050705C" w:rsidP="00CF74F3">
            <w:pPr>
              <w:pStyle w:val="NormaleWeb"/>
              <w:spacing w:before="0" w:after="0"/>
              <w:rPr>
                <w:rFonts w:ascii="Arial" w:hAnsi="Arial"/>
                <w:szCs w:val="22"/>
              </w:rPr>
            </w:pPr>
            <w:r w:rsidRPr="00A20E33">
              <w:rPr>
                <w:rFonts w:ascii="Arial" w:hAnsi="Arial"/>
                <w:szCs w:val="22"/>
              </w:rPr>
              <w:t>nato a</w:t>
            </w:r>
          </w:p>
        </w:tc>
        <w:tc>
          <w:tcPr>
            <w:tcW w:w="3339" w:type="dxa"/>
            <w:tcBorders>
              <w:top w:val="dotted" w:sz="4" w:space="0" w:color="auto"/>
              <w:left w:val="dotted" w:sz="4" w:space="0" w:color="auto"/>
              <w:bottom w:val="dotted" w:sz="4" w:space="0" w:color="auto"/>
              <w:right w:val="dotted" w:sz="4" w:space="0" w:color="auto"/>
            </w:tcBorders>
            <w:shd w:val="clear" w:color="auto" w:fill="E6E6E6"/>
            <w:vAlign w:val="center"/>
          </w:tcPr>
          <w:p w14:paraId="67330974" w14:textId="77777777" w:rsidR="0050705C" w:rsidRPr="00A20E33" w:rsidRDefault="0050705C" w:rsidP="00CF74F3">
            <w:pPr>
              <w:pStyle w:val="NormaleWeb"/>
              <w:spacing w:before="0" w:after="0"/>
              <w:rPr>
                <w:rFonts w:ascii="Arial" w:hAnsi="Arial"/>
                <w:szCs w:val="22"/>
              </w:rPr>
            </w:pPr>
          </w:p>
        </w:tc>
        <w:tc>
          <w:tcPr>
            <w:tcW w:w="794" w:type="dxa"/>
            <w:tcBorders>
              <w:left w:val="dotted" w:sz="4" w:space="0" w:color="auto"/>
              <w:right w:val="dotted" w:sz="4" w:space="0" w:color="auto"/>
            </w:tcBorders>
            <w:vAlign w:val="center"/>
          </w:tcPr>
          <w:p w14:paraId="2BFEA698" w14:textId="77777777" w:rsidR="0050705C" w:rsidRPr="00A20E33" w:rsidRDefault="0050705C" w:rsidP="00CF74F3">
            <w:pPr>
              <w:pStyle w:val="NormaleWeb"/>
              <w:spacing w:before="0" w:after="0"/>
              <w:jc w:val="right"/>
              <w:rPr>
                <w:rFonts w:ascii="Arial" w:hAnsi="Arial"/>
                <w:szCs w:val="22"/>
              </w:rPr>
            </w:pPr>
            <w:r w:rsidRPr="00A20E33">
              <w:rPr>
                <w:rFonts w:ascii="Arial" w:hAnsi="Arial"/>
                <w:szCs w:val="22"/>
              </w:rPr>
              <w:t>il</w:t>
            </w:r>
          </w:p>
        </w:tc>
        <w:tc>
          <w:tcPr>
            <w:tcW w:w="4309" w:type="dxa"/>
            <w:tcBorders>
              <w:top w:val="dotted" w:sz="4" w:space="0" w:color="auto"/>
              <w:left w:val="dotted" w:sz="4" w:space="0" w:color="auto"/>
              <w:bottom w:val="dotted" w:sz="4" w:space="0" w:color="auto"/>
              <w:right w:val="dotted" w:sz="4" w:space="0" w:color="auto"/>
            </w:tcBorders>
            <w:shd w:val="clear" w:color="auto" w:fill="E6E6E6"/>
            <w:vAlign w:val="center"/>
          </w:tcPr>
          <w:p w14:paraId="6349EDEF" w14:textId="77777777" w:rsidR="0050705C" w:rsidRPr="00A20E33" w:rsidRDefault="0050705C" w:rsidP="00CF74F3">
            <w:pPr>
              <w:pStyle w:val="NormaleWeb"/>
              <w:spacing w:before="0" w:after="0"/>
              <w:rPr>
                <w:rFonts w:ascii="Arial" w:hAnsi="Arial"/>
                <w:szCs w:val="22"/>
              </w:rPr>
            </w:pPr>
          </w:p>
        </w:tc>
      </w:tr>
      <w:tr w:rsidR="0050705C" w:rsidRPr="00A20E33" w14:paraId="1546EBDB" w14:textId="77777777" w:rsidTr="00CF74F3">
        <w:trPr>
          <w:trHeight w:hRule="exact" w:val="113"/>
          <w:jc w:val="center"/>
        </w:trPr>
        <w:tc>
          <w:tcPr>
            <w:tcW w:w="10206" w:type="dxa"/>
            <w:gridSpan w:val="4"/>
            <w:vAlign w:val="center"/>
          </w:tcPr>
          <w:p w14:paraId="11701E4B" w14:textId="77777777" w:rsidR="0050705C" w:rsidRPr="00A20E33" w:rsidRDefault="0050705C" w:rsidP="00CF74F3">
            <w:pPr>
              <w:pStyle w:val="NormaleWeb"/>
              <w:spacing w:before="0" w:after="0"/>
              <w:rPr>
                <w:rFonts w:ascii="Arial" w:hAnsi="Arial"/>
                <w:szCs w:val="22"/>
              </w:rPr>
            </w:pPr>
          </w:p>
        </w:tc>
      </w:tr>
      <w:tr w:rsidR="0050705C" w:rsidRPr="00A20E33" w14:paraId="41044DE4" w14:textId="77777777" w:rsidTr="00CF74F3">
        <w:trPr>
          <w:trHeight w:hRule="exact" w:val="284"/>
          <w:jc w:val="center"/>
        </w:trPr>
        <w:tc>
          <w:tcPr>
            <w:tcW w:w="1764" w:type="dxa"/>
            <w:tcBorders>
              <w:right w:val="dotted" w:sz="4" w:space="0" w:color="auto"/>
            </w:tcBorders>
            <w:vAlign w:val="center"/>
          </w:tcPr>
          <w:p w14:paraId="5CD2E468" w14:textId="77777777" w:rsidR="0050705C" w:rsidRPr="00A20E33" w:rsidRDefault="0050705C" w:rsidP="00CF74F3">
            <w:pPr>
              <w:pStyle w:val="NormaleWeb"/>
              <w:spacing w:before="0" w:after="0"/>
              <w:rPr>
                <w:rFonts w:ascii="Arial" w:hAnsi="Arial"/>
                <w:szCs w:val="22"/>
              </w:rPr>
            </w:pPr>
            <w:r w:rsidRPr="00A20E33">
              <w:rPr>
                <w:rFonts w:ascii="Arial" w:hAnsi="Arial"/>
                <w:szCs w:val="22"/>
              </w:rPr>
              <w:t>residente in</w:t>
            </w:r>
          </w:p>
        </w:tc>
        <w:tc>
          <w:tcPr>
            <w:tcW w:w="3339" w:type="dxa"/>
            <w:tcBorders>
              <w:top w:val="dotted" w:sz="4" w:space="0" w:color="auto"/>
              <w:left w:val="dotted" w:sz="4" w:space="0" w:color="auto"/>
              <w:bottom w:val="dotted" w:sz="4" w:space="0" w:color="auto"/>
              <w:right w:val="dotted" w:sz="4" w:space="0" w:color="auto"/>
            </w:tcBorders>
            <w:shd w:val="clear" w:color="auto" w:fill="E6E6E6"/>
            <w:vAlign w:val="center"/>
          </w:tcPr>
          <w:p w14:paraId="21915E4C" w14:textId="77777777" w:rsidR="0050705C" w:rsidRPr="00A20E33" w:rsidRDefault="0050705C" w:rsidP="00CF74F3">
            <w:pPr>
              <w:pStyle w:val="NormaleWeb"/>
              <w:spacing w:before="0" w:after="0"/>
              <w:rPr>
                <w:rFonts w:ascii="Arial" w:hAnsi="Arial"/>
                <w:szCs w:val="22"/>
              </w:rPr>
            </w:pPr>
          </w:p>
        </w:tc>
        <w:tc>
          <w:tcPr>
            <w:tcW w:w="794" w:type="dxa"/>
            <w:tcBorders>
              <w:left w:val="dotted" w:sz="4" w:space="0" w:color="auto"/>
              <w:right w:val="dotted" w:sz="4" w:space="0" w:color="auto"/>
            </w:tcBorders>
            <w:vAlign w:val="center"/>
          </w:tcPr>
          <w:p w14:paraId="60DB4E64" w14:textId="77777777" w:rsidR="0050705C" w:rsidRPr="00A20E33" w:rsidRDefault="0050705C" w:rsidP="00CF74F3">
            <w:pPr>
              <w:pStyle w:val="NormaleWeb"/>
              <w:spacing w:before="0" w:after="0"/>
              <w:jc w:val="right"/>
              <w:rPr>
                <w:rFonts w:ascii="Arial" w:hAnsi="Arial"/>
                <w:szCs w:val="22"/>
              </w:rPr>
            </w:pPr>
            <w:r w:rsidRPr="00A20E33">
              <w:rPr>
                <w:rFonts w:ascii="Arial" w:hAnsi="Arial"/>
                <w:szCs w:val="22"/>
              </w:rPr>
              <w:t>via</w:t>
            </w:r>
          </w:p>
        </w:tc>
        <w:tc>
          <w:tcPr>
            <w:tcW w:w="4309" w:type="dxa"/>
            <w:tcBorders>
              <w:top w:val="dotted" w:sz="4" w:space="0" w:color="auto"/>
              <w:left w:val="dotted" w:sz="4" w:space="0" w:color="auto"/>
              <w:bottom w:val="dotted" w:sz="4" w:space="0" w:color="auto"/>
              <w:right w:val="dotted" w:sz="4" w:space="0" w:color="auto"/>
            </w:tcBorders>
            <w:shd w:val="clear" w:color="auto" w:fill="E6E6E6"/>
            <w:vAlign w:val="center"/>
          </w:tcPr>
          <w:p w14:paraId="585B48CA" w14:textId="77777777" w:rsidR="0050705C" w:rsidRPr="00A20E33" w:rsidRDefault="0050705C" w:rsidP="00CF74F3">
            <w:pPr>
              <w:pStyle w:val="NormaleWeb"/>
              <w:spacing w:before="0" w:after="0"/>
              <w:rPr>
                <w:rFonts w:ascii="Arial" w:hAnsi="Arial"/>
                <w:szCs w:val="22"/>
              </w:rPr>
            </w:pPr>
          </w:p>
        </w:tc>
      </w:tr>
      <w:tr w:rsidR="0050705C" w:rsidRPr="00A20E33" w14:paraId="21C75DE6" w14:textId="77777777" w:rsidTr="00CF74F3">
        <w:trPr>
          <w:trHeight w:hRule="exact" w:val="113"/>
          <w:jc w:val="center"/>
        </w:trPr>
        <w:tc>
          <w:tcPr>
            <w:tcW w:w="10206" w:type="dxa"/>
            <w:gridSpan w:val="4"/>
            <w:vAlign w:val="center"/>
          </w:tcPr>
          <w:p w14:paraId="5D2CFBDE" w14:textId="77777777" w:rsidR="0050705C" w:rsidRPr="00A20E33" w:rsidRDefault="0050705C" w:rsidP="00CF74F3">
            <w:pPr>
              <w:pStyle w:val="NormaleWeb"/>
              <w:spacing w:before="0" w:after="0"/>
              <w:rPr>
                <w:rFonts w:ascii="Arial" w:hAnsi="Arial"/>
                <w:szCs w:val="22"/>
              </w:rPr>
            </w:pPr>
          </w:p>
        </w:tc>
      </w:tr>
      <w:tr w:rsidR="0050705C" w:rsidRPr="00A20E33" w14:paraId="5737BA3D" w14:textId="77777777" w:rsidTr="00CF74F3">
        <w:trPr>
          <w:trHeight w:hRule="exact" w:val="284"/>
          <w:jc w:val="center"/>
        </w:trPr>
        <w:tc>
          <w:tcPr>
            <w:tcW w:w="1764" w:type="dxa"/>
            <w:tcBorders>
              <w:right w:val="dotted" w:sz="4" w:space="0" w:color="auto"/>
            </w:tcBorders>
            <w:vAlign w:val="center"/>
          </w:tcPr>
          <w:p w14:paraId="786A09C2" w14:textId="77777777" w:rsidR="0050705C" w:rsidRPr="00A20E33" w:rsidRDefault="0050705C" w:rsidP="00CF74F3">
            <w:pPr>
              <w:pStyle w:val="NormaleWeb"/>
              <w:spacing w:before="0" w:after="0"/>
              <w:rPr>
                <w:rFonts w:ascii="Arial" w:hAnsi="Arial"/>
                <w:szCs w:val="22"/>
              </w:rPr>
            </w:pPr>
            <w:r w:rsidRPr="00A20E33">
              <w:rPr>
                <w:rFonts w:ascii="Arial" w:hAnsi="Arial"/>
                <w:szCs w:val="22"/>
              </w:rPr>
              <w:t>CAP</w:t>
            </w:r>
          </w:p>
        </w:tc>
        <w:tc>
          <w:tcPr>
            <w:tcW w:w="3339" w:type="dxa"/>
            <w:tcBorders>
              <w:top w:val="dotted" w:sz="4" w:space="0" w:color="auto"/>
              <w:left w:val="dotted" w:sz="4" w:space="0" w:color="auto"/>
              <w:bottom w:val="dotted" w:sz="4" w:space="0" w:color="auto"/>
              <w:right w:val="dotted" w:sz="4" w:space="0" w:color="auto"/>
            </w:tcBorders>
            <w:shd w:val="clear" w:color="auto" w:fill="E6E6E6"/>
            <w:vAlign w:val="center"/>
          </w:tcPr>
          <w:p w14:paraId="17054314" w14:textId="77777777" w:rsidR="0050705C" w:rsidRPr="00A20E33" w:rsidRDefault="0050705C" w:rsidP="00CF74F3">
            <w:pPr>
              <w:pStyle w:val="NormaleWeb"/>
              <w:spacing w:before="0" w:after="0"/>
              <w:rPr>
                <w:rFonts w:ascii="Arial" w:hAnsi="Arial"/>
                <w:szCs w:val="22"/>
              </w:rPr>
            </w:pPr>
          </w:p>
        </w:tc>
        <w:tc>
          <w:tcPr>
            <w:tcW w:w="794" w:type="dxa"/>
            <w:tcBorders>
              <w:left w:val="dotted" w:sz="4" w:space="0" w:color="auto"/>
              <w:right w:val="dotted" w:sz="4" w:space="0" w:color="auto"/>
            </w:tcBorders>
            <w:vAlign w:val="center"/>
          </w:tcPr>
          <w:p w14:paraId="3FEB0373" w14:textId="77777777" w:rsidR="0050705C" w:rsidRPr="00A20E33" w:rsidRDefault="0050705C" w:rsidP="00CF74F3">
            <w:pPr>
              <w:pStyle w:val="NormaleWeb"/>
              <w:spacing w:before="0" w:after="0"/>
              <w:jc w:val="right"/>
              <w:rPr>
                <w:rFonts w:ascii="Arial" w:hAnsi="Arial"/>
                <w:szCs w:val="22"/>
              </w:rPr>
            </w:pPr>
            <w:r w:rsidRPr="00A20E33">
              <w:rPr>
                <w:rFonts w:ascii="Arial" w:hAnsi="Arial"/>
                <w:szCs w:val="22"/>
              </w:rPr>
              <w:t>C.F.</w:t>
            </w:r>
          </w:p>
        </w:tc>
        <w:tc>
          <w:tcPr>
            <w:tcW w:w="4309" w:type="dxa"/>
            <w:tcBorders>
              <w:top w:val="dotted" w:sz="4" w:space="0" w:color="auto"/>
              <w:left w:val="dotted" w:sz="4" w:space="0" w:color="auto"/>
              <w:bottom w:val="dotted" w:sz="4" w:space="0" w:color="auto"/>
              <w:right w:val="dotted" w:sz="4" w:space="0" w:color="auto"/>
            </w:tcBorders>
            <w:shd w:val="clear" w:color="auto" w:fill="E6E6E6"/>
            <w:vAlign w:val="center"/>
          </w:tcPr>
          <w:p w14:paraId="35F01A8F" w14:textId="77777777" w:rsidR="0050705C" w:rsidRPr="00A20E33" w:rsidRDefault="0050705C" w:rsidP="00CF74F3">
            <w:pPr>
              <w:pStyle w:val="NormaleWeb"/>
              <w:spacing w:before="0" w:after="0"/>
              <w:rPr>
                <w:rFonts w:ascii="Arial" w:hAnsi="Arial"/>
                <w:szCs w:val="22"/>
              </w:rPr>
            </w:pPr>
          </w:p>
        </w:tc>
      </w:tr>
      <w:tr w:rsidR="0050705C" w:rsidRPr="00A20E33" w14:paraId="1A1C09D2" w14:textId="77777777" w:rsidTr="00CF74F3">
        <w:trPr>
          <w:trHeight w:hRule="exact" w:val="284"/>
          <w:jc w:val="center"/>
        </w:trPr>
        <w:tc>
          <w:tcPr>
            <w:tcW w:w="10206" w:type="dxa"/>
            <w:gridSpan w:val="4"/>
            <w:tcBorders>
              <w:right w:val="dotted" w:sz="4" w:space="0" w:color="auto"/>
            </w:tcBorders>
            <w:vAlign w:val="center"/>
          </w:tcPr>
          <w:p w14:paraId="0FF08B48" w14:textId="77777777" w:rsidR="0050705C" w:rsidRPr="00A20E33" w:rsidRDefault="0050705C" w:rsidP="00CF74F3">
            <w:pPr>
              <w:pStyle w:val="NormaleWeb"/>
              <w:spacing w:before="0" w:after="0"/>
              <w:rPr>
                <w:rFonts w:ascii="Arial" w:hAnsi="Arial"/>
                <w:szCs w:val="22"/>
              </w:rPr>
            </w:pPr>
          </w:p>
        </w:tc>
      </w:tr>
      <w:tr w:rsidR="0050705C" w:rsidRPr="00A20E33" w14:paraId="76984ED3" w14:textId="77777777" w:rsidTr="00CF74F3">
        <w:trPr>
          <w:trHeight w:hRule="exact" w:val="562"/>
          <w:jc w:val="center"/>
        </w:trPr>
        <w:tc>
          <w:tcPr>
            <w:tcW w:w="10206" w:type="dxa"/>
            <w:gridSpan w:val="4"/>
            <w:tcBorders>
              <w:bottom w:val="dotted" w:sz="4" w:space="0" w:color="auto"/>
            </w:tcBorders>
            <w:vAlign w:val="center"/>
          </w:tcPr>
          <w:p w14:paraId="40B18DC3" w14:textId="77777777" w:rsidR="0050705C" w:rsidRPr="00A20E33" w:rsidRDefault="0050705C" w:rsidP="00CF74F3">
            <w:pPr>
              <w:pStyle w:val="NormaleWeb"/>
              <w:spacing w:before="0" w:after="0"/>
              <w:rPr>
                <w:rFonts w:ascii="Arial" w:hAnsi="Arial"/>
                <w:szCs w:val="22"/>
              </w:rPr>
            </w:pPr>
            <w:r w:rsidRPr="00A20E33">
              <w:rPr>
                <w:rFonts w:ascii="Arial" w:hAnsi="Arial"/>
                <w:szCs w:val="22"/>
              </w:rPr>
              <w:t>in qualità di legale rappresentante del soggetto proponente:</w:t>
            </w:r>
          </w:p>
        </w:tc>
      </w:tr>
      <w:tr w:rsidR="0050705C" w:rsidRPr="00A20E33" w14:paraId="57A6CDE6" w14:textId="77777777" w:rsidTr="00CF74F3">
        <w:trPr>
          <w:trHeight w:hRule="exact" w:val="284"/>
          <w:jc w:val="center"/>
        </w:trPr>
        <w:tc>
          <w:tcPr>
            <w:tcW w:w="10206" w:type="dxa"/>
            <w:gridSpan w:val="4"/>
            <w:tcBorders>
              <w:top w:val="dotted" w:sz="4" w:space="0" w:color="auto"/>
              <w:left w:val="dotted" w:sz="4" w:space="0" w:color="auto"/>
              <w:bottom w:val="dotted" w:sz="4" w:space="0" w:color="auto"/>
              <w:right w:val="dotted" w:sz="4" w:space="0" w:color="auto"/>
            </w:tcBorders>
            <w:shd w:val="clear" w:color="auto" w:fill="E6E6E6"/>
            <w:vAlign w:val="center"/>
          </w:tcPr>
          <w:p w14:paraId="4C14DE73" w14:textId="77777777" w:rsidR="0050705C" w:rsidRPr="00A20E33" w:rsidRDefault="0050705C" w:rsidP="00CF74F3">
            <w:pPr>
              <w:pStyle w:val="NormaleWeb"/>
              <w:spacing w:before="0" w:after="0"/>
              <w:rPr>
                <w:rFonts w:ascii="Arial" w:hAnsi="Arial"/>
                <w:szCs w:val="22"/>
              </w:rPr>
            </w:pPr>
          </w:p>
        </w:tc>
      </w:tr>
      <w:tr w:rsidR="0050705C" w:rsidRPr="00A20E33" w14:paraId="51EEF9BC" w14:textId="77777777" w:rsidTr="00CF74F3">
        <w:trPr>
          <w:trHeight w:hRule="exact" w:val="562"/>
          <w:jc w:val="center"/>
        </w:trPr>
        <w:tc>
          <w:tcPr>
            <w:tcW w:w="10206" w:type="dxa"/>
            <w:gridSpan w:val="4"/>
            <w:tcBorders>
              <w:bottom w:val="dotted" w:sz="4" w:space="0" w:color="auto"/>
            </w:tcBorders>
            <w:vAlign w:val="center"/>
          </w:tcPr>
          <w:p w14:paraId="0603916F" w14:textId="6AB4C838" w:rsidR="0050705C" w:rsidRPr="00A20E33" w:rsidRDefault="0050705C" w:rsidP="00CF74F3">
            <w:pPr>
              <w:pStyle w:val="NormaleWeb"/>
              <w:spacing w:before="0" w:after="0"/>
              <w:rPr>
                <w:rFonts w:ascii="Arial" w:hAnsi="Arial"/>
                <w:szCs w:val="22"/>
              </w:rPr>
            </w:pPr>
            <w:r w:rsidRPr="00A20E33">
              <w:rPr>
                <w:rFonts w:ascii="Arial" w:hAnsi="Arial"/>
                <w:szCs w:val="22"/>
              </w:rPr>
              <w:t>Presentatore del corso:</w:t>
            </w:r>
          </w:p>
        </w:tc>
      </w:tr>
      <w:tr w:rsidR="0050705C" w:rsidRPr="00A20E33" w14:paraId="183A0C10" w14:textId="77777777" w:rsidTr="00CF74F3">
        <w:trPr>
          <w:trHeight w:hRule="exact" w:val="284"/>
          <w:jc w:val="center"/>
        </w:trPr>
        <w:tc>
          <w:tcPr>
            <w:tcW w:w="10206" w:type="dxa"/>
            <w:gridSpan w:val="4"/>
            <w:tcBorders>
              <w:top w:val="dotted" w:sz="4" w:space="0" w:color="auto"/>
              <w:left w:val="dotted" w:sz="4" w:space="0" w:color="auto"/>
              <w:bottom w:val="dotted" w:sz="4" w:space="0" w:color="auto"/>
              <w:right w:val="dotted" w:sz="4" w:space="0" w:color="auto"/>
            </w:tcBorders>
            <w:shd w:val="clear" w:color="auto" w:fill="E6E6E6"/>
            <w:vAlign w:val="center"/>
          </w:tcPr>
          <w:p w14:paraId="57EF73CB" w14:textId="77777777" w:rsidR="0050705C" w:rsidRPr="00A20E33" w:rsidRDefault="0050705C" w:rsidP="00CF74F3">
            <w:pPr>
              <w:pStyle w:val="NormaleWeb"/>
              <w:spacing w:before="0" w:after="0"/>
              <w:rPr>
                <w:rFonts w:ascii="Arial" w:hAnsi="Arial"/>
                <w:szCs w:val="22"/>
              </w:rPr>
            </w:pPr>
          </w:p>
        </w:tc>
      </w:tr>
    </w:tbl>
    <w:p w14:paraId="3EEB6324" w14:textId="77777777" w:rsidR="00E04C39" w:rsidRPr="00A20E33" w:rsidRDefault="00E04C39" w:rsidP="00E04C39">
      <w:pPr>
        <w:jc w:val="both"/>
        <w:rPr>
          <w:rFonts w:ascii="Arial" w:hAnsi="Arial" w:cs="Arial"/>
        </w:rPr>
      </w:pPr>
    </w:p>
    <w:tbl>
      <w:tblPr>
        <w:tblW w:w="10282" w:type="dxa"/>
        <w:jc w:val="center"/>
        <w:tblLook w:val="01E0" w:firstRow="1" w:lastRow="1" w:firstColumn="1" w:lastColumn="1" w:noHBand="0" w:noVBand="0"/>
      </w:tblPr>
      <w:tblGrid>
        <w:gridCol w:w="1840"/>
        <w:gridCol w:w="3339"/>
        <w:gridCol w:w="982"/>
        <w:gridCol w:w="4121"/>
      </w:tblGrid>
      <w:tr w:rsidR="00BE538D" w:rsidRPr="00A20E33" w14:paraId="398B0CE5" w14:textId="77777777" w:rsidTr="00CF74F3">
        <w:trPr>
          <w:trHeight w:val="642"/>
          <w:jc w:val="center"/>
        </w:trPr>
        <w:tc>
          <w:tcPr>
            <w:tcW w:w="10282" w:type="dxa"/>
            <w:gridSpan w:val="4"/>
            <w:vAlign w:val="center"/>
          </w:tcPr>
          <w:p w14:paraId="25188AA1" w14:textId="7D1A6BAC" w:rsidR="00BE538D" w:rsidRPr="00A20E33" w:rsidRDefault="00BE538D" w:rsidP="00CF74F3">
            <w:pPr>
              <w:pStyle w:val="Intestazione"/>
              <w:jc w:val="both"/>
              <w:rPr>
                <w:rFonts w:ascii="Arial" w:hAnsi="Arial" w:cs="Arial"/>
                <w:iCs/>
                <w:spacing w:val="1"/>
                <w:position w:val="1"/>
              </w:rPr>
            </w:pPr>
            <w:r w:rsidRPr="00A20E33">
              <w:rPr>
                <w:rFonts w:ascii="Arial" w:hAnsi="Arial" w:cs="Arial"/>
                <w:iCs/>
                <w:sz w:val="24"/>
                <w:szCs w:val="24"/>
              </w:rPr>
              <w:t xml:space="preserve">Nell’ambito dell’Avviso pubblico per la presentazione di proposte progettuali di percorsi di Istruzione e Formazione Professionale (IeFP) </w:t>
            </w:r>
            <w:r w:rsidR="005F52C9">
              <w:rPr>
                <w:rFonts w:ascii="Arial" w:hAnsi="Arial" w:cs="Arial"/>
                <w:iCs/>
                <w:sz w:val="24"/>
                <w:szCs w:val="24"/>
              </w:rPr>
              <w:t>co</w:t>
            </w:r>
            <w:r w:rsidRPr="00A20E33">
              <w:rPr>
                <w:rFonts w:ascii="Arial" w:hAnsi="Arial" w:cs="Arial"/>
                <w:iCs/>
                <w:sz w:val="24"/>
                <w:szCs w:val="24"/>
              </w:rPr>
              <w:t>n modalità di apprendimento duale per l’a.f. 2026-2027</w:t>
            </w:r>
            <w:r w:rsidRPr="00A20E33">
              <w:rPr>
                <w:rFonts w:ascii="Arial" w:hAnsi="Arial" w:cs="Arial"/>
                <w:b/>
                <w:bCs/>
                <w:iCs/>
                <w:spacing w:val="1"/>
                <w:position w:val="1"/>
                <w:sz w:val="24"/>
                <w:szCs w:val="24"/>
              </w:rPr>
              <w:t xml:space="preserve">. Approvato con </w:t>
            </w:r>
            <w:r w:rsidRPr="00A20E33">
              <w:rPr>
                <w:rFonts w:ascii="Arial" w:eastAsia="Arial Unicode MS" w:hAnsi="Arial" w:cs="Arial"/>
                <w:b/>
                <w:bCs/>
                <w:iCs/>
                <w:sz w:val="24"/>
                <w:szCs w:val="24"/>
              </w:rPr>
              <w:t>Determinazione Dirigenziale</w:t>
            </w:r>
            <w:r w:rsidRPr="00A20E33">
              <w:rPr>
                <w:rFonts w:ascii="Arial" w:eastAsia="Arial Unicode MS" w:hAnsi="Arial" w:cs="Arial"/>
                <w:iCs/>
                <w:sz w:val="18"/>
                <w:szCs w:val="20"/>
              </w:rPr>
              <w:t>:</w:t>
            </w:r>
          </w:p>
        </w:tc>
      </w:tr>
      <w:tr w:rsidR="00BE538D" w:rsidRPr="00A20E33" w14:paraId="41FA995A" w14:textId="77777777" w:rsidTr="00CF74F3">
        <w:trPr>
          <w:trHeight w:val="80"/>
          <w:jc w:val="center"/>
        </w:trPr>
        <w:tc>
          <w:tcPr>
            <w:tcW w:w="10282" w:type="dxa"/>
            <w:gridSpan w:val="4"/>
            <w:vAlign w:val="bottom"/>
          </w:tcPr>
          <w:p w14:paraId="267A6ED5" w14:textId="77777777" w:rsidR="00BE538D" w:rsidRPr="00A20E33" w:rsidRDefault="00BE538D" w:rsidP="00CF74F3">
            <w:pPr>
              <w:pStyle w:val="NormaleWeb"/>
              <w:spacing w:before="0" w:after="0"/>
              <w:rPr>
                <w:rFonts w:ascii="Arial" w:hAnsi="Arial"/>
                <w:szCs w:val="22"/>
              </w:rPr>
            </w:pPr>
          </w:p>
        </w:tc>
      </w:tr>
      <w:tr w:rsidR="0083200A" w:rsidRPr="00A20E33" w14:paraId="1FE09BF7" w14:textId="77777777" w:rsidTr="00CF74F3">
        <w:trPr>
          <w:trHeight w:val="80"/>
          <w:jc w:val="center"/>
        </w:trPr>
        <w:tc>
          <w:tcPr>
            <w:tcW w:w="10282" w:type="dxa"/>
            <w:gridSpan w:val="4"/>
            <w:vAlign w:val="bottom"/>
          </w:tcPr>
          <w:p w14:paraId="12F6C497" w14:textId="77777777" w:rsidR="0083200A" w:rsidRPr="00A20E33" w:rsidRDefault="0083200A" w:rsidP="00CF74F3">
            <w:pPr>
              <w:pStyle w:val="NormaleWeb"/>
              <w:spacing w:before="0" w:after="0"/>
              <w:rPr>
                <w:rFonts w:ascii="Arial" w:hAnsi="Arial"/>
                <w:szCs w:val="22"/>
              </w:rPr>
            </w:pPr>
          </w:p>
        </w:tc>
      </w:tr>
      <w:tr w:rsidR="00BE538D" w:rsidRPr="00A20E33" w14:paraId="377A4623" w14:textId="77777777" w:rsidTr="00CF74F3">
        <w:trPr>
          <w:trHeight w:hRule="exact" w:val="284"/>
          <w:jc w:val="center"/>
        </w:trPr>
        <w:tc>
          <w:tcPr>
            <w:tcW w:w="1840" w:type="dxa"/>
            <w:tcBorders>
              <w:right w:val="dotted" w:sz="4" w:space="0" w:color="auto"/>
            </w:tcBorders>
            <w:vAlign w:val="center"/>
          </w:tcPr>
          <w:p w14:paraId="45D9DF79" w14:textId="45B78C61" w:rsidR="00BE538D" w:rsidRPr="00A20E33" w:rsidRDefault="00BE538D" w:rsidP="00CF74F3">
            <w:pPr>
              <w:pStyle w:val="NormaleWeb"/>
              <w:spacing w:before="0" w:after="0"/>
              <w:rPr>
                <w:rFonts w:ascii="Arial" w:hAnsi="Arial"/>
                <w:szCs w:val="22"/>
              </w:rPr>
            </w:pPr>
            <w:r w:rsidRPr="00A20E33">
              <w:rPr>
                <w:rFonts w:ascii="Arial" w:hAnsi="Arial"/>
                <w:bCs/>
                <w:iCs/>
                <w:szCs w:val="22"/>
              </w:rPr>
              <w:t>n.</w:t>
            </w:r>
          </w:p>
        </w:tc>
        <w:tc>
          <w:tcPr>
            <w:tcW w:w="3339" w:type="dxa"/>
            <w:tcBorders>
              <w:top w:val="dotted" w:sz="4" w:space="0" w:color="auto"/>
              <w:left w:val="dotted" w:sz="4" w:space="0" w:color="auto"/>
              <w:bottom w:val="dotted" w:sz="4" w:space="0" w:color="auto"/>
              <w:right w:val="dotted" w:sz="4" w:space="0" w:color="auto"/>
            </w:tcBorders>
            <w:shd w:val="clear" w:color="auto" w:fill="E6E6E6"/>
            <w:vAlign w:val="center"/>
          </w:tcPr>
          <w:p w14:paraId="525EED43" w14:textId="77777777" w:rsidR="00BE538D" w:rsidRPr="00A20E33" w:rsidRDefault="00BE538D" w:rsidP="00CF74F3">
            <w:pPr>
              <w:pStyle w:val="NormaleWeb"/>
              <w:spacing w:before="60" w:after="60"/>
              <w:rPr>
                <w:rFonts w:ascii="Arial" w:hAnsi="Arial"/>
                <w:szCs w:val="22"/>
              </w:rPr>
            </w:pPr>
          </w:p>
        </w:tc>
        <w:tc>
          <w:tcPr>
            <w:tcW w:w="982" w:type="dxa"/>
            <w:tcBorders>
              <w:left w:val="dotted" w:sz="4" w:space="0" w:color="auto"/>
              <w:right w:val="dotted" w:sz="4" w:space="0" w:color="auto"/>
            </w:tcBorders>
            <w:vAlign w:val="center"/>
          </w:tcPr>
          <w:p w14:paraId="1EC1080C" w14:textId="77777777" w:rsidR="00BE538D" w:rsidRPr="00A20E33" w:rsidRDefault="00BE538D" w:rsidP="00CF74F3">
            <w:pPr>
              <w:pStyle w:val="NormaleWeb"/>
              <w:spacing w:before="0" w:after="0"/>
              <w:rPr>
                <w:rFonts w:ascii="Arial" w:hAnsi="Arial"/>
                <w:szCs w:val="22"/>
              </w:rPr>
            </w:pPr>
            <w:r w:rsidRPr="00A20E33">
              <w:rPr>
                <w:rFonts w:ascii="Arial" w:hAnsi="Arial"/>
                <w:bCs/>
                <w:iCs/>
                <w:szCs w:val="22"/>
              </w:rPr>
              <w:t>del</w:t>
            </w:r>
          </w:p>
        </w:tc>
        <w:tc>
          <w:tcPr>
            <w:tcW w:w="4121" w:type="dxa"/>
            <w:tcBorders>
              <w:top w:val="dotted" w:sz="4" w:space="0" w:color="auto"/>
              <w:left w:val="dotted" w:sz="4" w:space="0" w:color="auto"/>
              <w:bottom w:val="dotted" w:sz="4" w:space="0" w:color="auto"/>
              <w:right w:val="dotted" w:sz="4" w:space="0" w:color="auto"/>
            </w:tcBorders>
            <w:shd w:val="clear" w:color="auto" w:fill="E6E6E6"/>
            <w:vAlign w:val="center"/>
          </w:tcPr>
          <w:p w14:paraId="6E5E6CA1" w14:textId="77777777" w:rsidR="00BE538D" w:rsidRPr="00A20E33" w:rsidRDefault="00BE538D" w:rsidP="00CF74F3">
            <w:pPr>
              <w:pStyle w:val="NormaleWeb"/>
              <w:spacing w:before="60" w:after="60"/>
              <w:rPr>
                <w:rFonts w:ascii="Arial" w:hAnsi="Arial"/>
                <w:szCs w:val="22"/>
              </w:rPr>
            </w:pPr>
          </w:p>
        </w:tc>
      </w:tr>
    </w:tbl>
    <w:p w14:paraId="0A00F341" w14:textId="77777777" w:rsidR="00BE538D" w:rsidRPr="00A20E33" w:rsidRDefault="00BE538D" w:rsidP="00E04C39">
      <w:pPr>
        <w:jc w:val="both"/>
        <w:rPr>
          <w:rFonts w:ascii="Arial" w:hAnsi="Arial" w:cs="Arial"/>
        </w:rPr>
      </w:pPr>
    </w:p>
    <w:p w14:paraId="72E55FBA" w14:textId="177D4799" w:rsidR="00AD28F8" w:rsidRPr="00A20E33" w:rsidRDefault="00AD28F8" w:rsidP="00E04C39">
      <w:pPr>
        <w:jc w:val="both"/>
        <w:rPr>
          <w:rFonts w:ascii="Arial" w:hAnsi="Arial" w:cs="Arial"/>
        </w:rPr>
      </w:pPr>
      <w:r w:rsidRPr="004643AA">
        <w:rPr>
          <w:rFonts w:ascii="Arial" w:hAnsi="Arial" w:cs="Arial"/>
        </w:rPr>
        <w:t>Ai sensi degli artt. 46 e 47 del D.P.R. n. 445 del 28/12/2000, consapevole delle sanzioni penali, nel caso di dichiarazioni non veritiere e falsità negli atti, richiamate dall’art. 76 e della conseguente decadenza dai benefici di cui all’art. 75 del citato decreto:</w:t>
      </w:r>
    </w:p>
    <w:p w14:paraId="25F25DB4" w14:textId="22C88CEB" w:rsidR="00E04C39" w:rsidRPr="00A20E33" w:rsidRDefault="00E04C39" w:rsidP="009F13F9">
      <w:pPr>
        <w:jc w:val="center"/>
        <w:rPr>
          <w:rFonts w:ascii="Arial" w:hAnsi="Arial" w:cs="Arial"/>
          <w:b/>
          <w:bCs/>
        </w:rPr>
      </w:pPr>
      <w:r w:rsidRPr="00A20E33">
        <w:rPr>
          <w:rFonts w:ascii="Arial" w:hAnsi="Arial" w:cs="Arial"/>
          <w:b/>
          <w:bCs/>
        </w:rPr>
        <w:t>DICHIARA</w:t>
      </w:r>
      <w:r w:rsidR="006D3623" w:rsidRPr="00A20E33">
        <w:rPr>
          <w:rFonts w:ascii="Arial" w:hAnsi="Arial" w:cs="Arial"/>
          <w:b/>
          <w:bCs/>
        </w:rPr>
        <w:t>:</w:t>
      </w:r>
    </w:p>
    <w:p w14:paraId="5E01909D" w14:textId="77777777" w:rsidR="00E04C39" w:rsidRPr="00A20E33" w:rsidRDefault="00E04C39" w:rsidP="00E04C39">
      <w:pPr>
        <w:jc w:val="both"/>
        <w:rPr>
          <w:rFonts w:ascii="Arial" w:hAnsi="Arial" w:cs="Arial"/>
        </w:rPr>
      </w:pPr>
      <w:r w:rsidRPr="00A20E33">
        <w:rPr>
          <w:rFonts w:ascii="Arial" w:hAnsi="Arial" w:cs="Arial"/>
        </w:rPr>
        <w:t>(barrare le caselle che interessano)</w:t>
      </w:r>
    </w:p>
    <w:p w14:paraId="144486E7" w14:textId="7ED7B400" w:rsidR="00C13C8A" w:rsidRPr="00A20E33" w:rsidRDefault="00C13C8A" w:rsidP="009F74E8">
      <w:pPr>
        <w:pStyle w:val="Paragrafoelenco"/>
        <w:numPr>
          <w:ilvl w:val="0"/>
          <w:numId w:val="20"/>
        </w:numPr>
        <w:jc w:val="both"/>
        <w:rPr>
          <w:rFonts w:ascii="Arial" w:hAnsi="Arial" w:cs="Arial"/>
        </w:rPr>
      </w:pPr>
      <w:r w:rsidRPr="00A20E33">
        <w:rPr>
          <w:rFonts w:ascii="Arial" w:hAnsi="Arial" w:cs="Arial"/>
        </w:rPr>
        <w:t xml:space="preserve">di accettare che tutte le comunicazioni riguardanti la procedura di cui all’Avviso pubblico sopra citato, nessuna esclusa, si intenderanno a tutti gli effetti di legge validamente inviate e ricevute se trasmesse </w:t>
      </w:r>
      <w:r w:rsidR="00F442CB" w:rsidRPr="00A20E33">
        <w:rPr>
          <w:rFonts w:ascii="Arial" w:hAnsi="Arial" w:cs="Arial"/>
        </w:rPr>
        <w:t>tramite</w:t>
      </w:r>
      <w:r w:rsidR="00A532C0" w:rsidRPr="00A20E33">
        <w:rPr>
          <w:rFonts w:ascii="Arial" w:hAnsi="Arial" w:cs="Arial"/>
        </w:rPr>
        <w:t xml:space="preserve"> la piattaforma</w:t>
      </w:r>
      <w:r w:rsidR="00F442CB" w:rsidRPr="00A20E33">
        <w:rPr>
          <w:rFonts w:ascii="Arial" w:hAnsi="Arial" w:cs="Arial"/>
        </w:rPr>
        <w:t xml:space="preserve"> SiGeM</w:t>
      </w:r>
      <w:r w:rsidR="00A532C0" w:rsidRPr="00A20E33">
        <w:rPr>
          <w:rFonts w:ascii="Arial" w:hAnsi="Arial" w:cs="Arial"/>
        </w:rPr>
        <w:t>;</w:t>
      </w:r>
    </w:p>
    <w:p w14:paraId="7A8F488F" w14:textId="35330D2E" w:rsidR="00C13C8A" w:rsidRPr="00A20E33" w:rsidRDefault="00C13C8A" w:rsidP="0022684B">
      <w:pPr>
        <w:pStyle w:val="Paragrafoelenco"/>
        <w:numPr>
          <w:ilvl w:val="0"/>
          <w:numId w:val="20"/>
        </w:numPr>
        <w:jc w:val="both"/>
        <w:rPr>
          <w:rFonts w:ascii="Arial" w:hAnsi="Arial" w:cs="Arial"/>
        </w:rPr>
      </w:pPr>
      <w:r w:rsidRPr="00A20E33">
        <w:rPr>
          <w:rFonts w:ascii="Arial" w:hAnsi="Arial" w:cs="Arial"/>
        </w:rPr>
        <w:t>che la presente vale come autocertificazione prodotta sotto la propria responsabilità ai sensi dell’art. 47 del DPR 28/12/2000, n. 445 ed essendo a conoscenza delle sanzioni penali previste dall’art. 76 dello stesso DPR 28/12/2000, n. 445, in caso di dichiarazioni mendaci;</w:t>
      </w:r>
    </w:p>
    <w:p w14:paraId="6B1D8F13" w14:textId="60BE96E5" w:rsidR="00C13C8A" w:rsidRPr="00A20E33" w:rsidRDefault="00C13C8A" w:rsidP="0022684B">
      <w:pPr>
        <w:pStyle w:val="Paragrafoelenco"/>
        <w:numPr>
          <w:ilvl w:val="0"/>
          <w:numId w:val="20"/>
        </w:numPr>
        <w:jc w:val="both"/>
        <w:rPr>
          <w:rFonts w:ascii="Arial" w:hAnsi="Arial" w:cs="Arial"/>
        </w:rPr>
      </w:pPr>
      <w:r w:rsidRPr="00A20E33">
        <w:rPr>
          <w:rFonts w:ascii="Arial" w:hAnsi="Arial" w:cs="Arial"/>
        </w:rPr>
        <w:t xml:space="preserve">d’aver preso visione in particolare </w:t>
      </w:r>
      <w:r w:rsidRPr="00050DF0">
        <w:rPr>
          <w:rFonts w:ascii="Arial" w:hAnsi="Arial" w:cs="Arial"/>
        </w:rPr>
        <w:t xml:space="preserve">degli Allegati </w:t>
      </w:r>
      <w:r w:rsidR="006E53DF" w:rsidRPr="00050DF0">
        <w:rPr>
          <w:rFonts w:ascii="Arial" w:hAnsi="Arial" w:cs="Arial"/>
        </w:rPr>
        <w:t>6</w:t>
      </w:r>
      <w:r w:rsidRPr="00050DF0">
        <w:rPr>
          <w:rFonts w:ascii="Arial" w:hAnsi="Arial" w:cs="Arial"/>
        </w:rPr>
        <w:t xml:space="preserve"> e </w:t>
      </w:r>
      <w:r w:rsidR="006E53DF" w:rsidRPr="00050DF0">
        <w:rPr>
          <w:rFonts w:ascii="Arial" w:hAnsi="Arial" w:cs="Arial"/>
        </w:rPr>
        <w:t>7</w:t>
      </w:r>
      <w:r w:rsidRPr="00050DF0">
        <w:rPr>
          <w:rFonts w:ascii="Arial" w:hAnsi="Arial" w:cs="Arial"/>
        </w:rPr>
        <w:t xml:space="preserve"> Informative Privacy (</w:t>
      </w:r>
      <w:r w:rsidR="00140353" w:rsidRPr="00050DF0">
        <w:rPr>
          <w:rFonts w:ascii="Arial" w:hAnsi="Arial" w:cs="Arial"/>
        </w:rPr>
        <w:t>N.</w:t>
      </w:r>
      <w:r w:rsidR="00140353" w:rsidRPr="00A20E33">
        <w:rPr>
          <w:rFonts w:ascii="Arial" w:hAnsi="Arial" w:cs="Arial"/>
        </w:rPr>
        <w:t xml:space="preserve">B. </w:t>
      </w:r>
      <w:r w:rsidRPr="00A20E33">
        <w:rPr>
          <w:rFonts w:ascii="Arial" w:hAnsi="Arial" w:cs="Arial"/>
        </w:rPr>
        <w:t>è obbligatorio apporre il segno di spunta);</w:t>
      </w:r>
    </w:p>
    <w:p w14:paraId="43CE8B3F" w14:textId="3F9DAFD0" w:rsidR="004254EC" w:rsidRPr="00A20E33" w:rsidRDefault="004254EC" w:rsidP="0022684B">
      <w:pPr>
        <w:pStyle w:val="Paragrafoelenco"/>
        <w:numPr>
          <w:ilvl w:val="0"/>
          <w:numId w:val="20"/>
        </w:numPr>
        <w:jc w:val="both"/>
        <w:rPr>
          <w:rFonts w:ascii="Arial" w:hAnsi="Arial" w:cs="Arial"/>
        </w:rPr>
      </w:pPr>
      <w:r w:rsidRPr="00A20E33">
        <w:rPr>
          <w:rFonts w:ascii="Arial" w:hAnsi="Arial" w:cs="Arial"/>
        </w:rPr>
        <w:t>di fornire adeguata informativa</w:t>
      </w:r>
      <w:r w:rsidR="004B14A2" w:rsidRPr="00A20E33">
        <w:rPr>
          <w:rFonts w:ascii="Arial" w:hAnsi="Arial" w:cs="Arial"/>
        </w:rPr>
        <w:t>,</w:t>
      </w:r>
      <w:r w:rsidRPr="00A20E33">
        <w:rPr>
          <w:rFonts w:ascii="Arial" w:hAnsi="Arial" w:cs="Arial"/>
        </w:rPr>
        <w:t xml:space="preserve"> a norma </w:t>
      </w:r>
      <w:r w:rsidR="00F365BF" w:rsidRPr="00A20E33">
        <w:rPr>
          <w:rFonts w:ascii="Arial" w:hAnsi="Arial" w:cs="Arial"/>
        </w:rPr>
        <w:t xml:space="preserve">degli </w:t>
      </w:r>
      <w:r w:rsidRPr="00A20E33">
        <w:rPr>
          <w:rFonts w:ascii="Arial" w:hAnsi="Arial" w:cs="Arial"/>
        </w:rPr>
        <w:t>a</w:t>
      </w:r>
      <w:r w:rsidR="00F365BF" w:rsidRPr="00A20E33">
        <w:rPr>
          <w:rFonts w:ascii="Arial" w:hAnsi="Arial" w:cs="Arial"/>
        </w:rPr>
        <w:t>rt</w:t>
      </w:r>
      <w:r w:rsidRPr="00A20E33">
        <w:rPr>
          <w:rFonts w:ascii="Arial" w:hAnsi="Arial" w:cs="Arial"/>
        </w:rPr>
        <w:t>t. 13</w:t>
      </w:r>
      <w:r w:rsidR="00CC2ED7" w:rsidRPr="00A20E33">
        <w:rPr>
          <w:rFonts w:ascii="Arial" w:hAnsi="Arial" w:cs="Arial"/>
        </w:rPr>
        <w:t xml:space="preserve"> e </w:t>
      </w:r>
      <w:r w:rsidR="00F365BF" w:rsidRPr="00A20E33">
        <w:rPr>
          <w:rFonts w:ascii="Arial" w:hAnsi="Arial" w:cs="Arial"/>
        </w:rPr>
        <w:t xml:space="preserve">14 </w:t>
      </w:r>
      <w:r w:rsidRPr="00A20E33">
        <w:rPr>
          <w:rFonts w:ascii="Arial" w:hAnsi="Arial" w:cs="Arial"/>
        </w:rPr>
        <w:t xml:space="preserve">del Regolamento </w:t>
      </w:r>
      <w:r w:rsidR="00530D1B" w:rsidRPr="00A20E33">
        <w:rPr>
          <w:rFonts w:ascii="Arial" w:hAnsi="Arial" w:cs="Arial"/>
        </w:rPr>
        <w:t>(UE) 679/2016</w:t>
      </w:r>
      <w:r w:rsidR="004B14A2" w:rsidRPr="00A20E33">
        <w:rPr>
          <w:rFonts w:ascii="Arial" w:hAnsi="Arial" w:cs="Arial"/>
        </w:rPr>
        <w:t>,</w:t>
      </w:r>
      <w:r w:rsidR="00530D1B" w:rsidRPr="00A20E33">
        <w:rPr>
          <w:rFonts w:ascii="Arial" w:hAnsi="Arial" w:cs="Arial"/>
        </w:rPr>
        <w:t xml:space="preserve"> </w:t>
      </w:r>
      <w:r w:rsidRPr="00A20E33">
        <w:rPr>
          <w:rFonts w:ascii="Arial" w:hAnsi="Arial" w:cs="Arial"/>
        </w:rPr>
        <w:t xml:space="preserve">agli interessati che i loro dati personali saranno trattati in modo lecito, corretto e trasparente e comunicati alla Regione Lazio per le finalità previste dagli obblighi </w:t>
      </w:r>
      <w:r w:rsidR="007F6E7F" w:rsidRPr="00A20E33">
        <w:rPr>
          <w:rFonts w:ascii="Arial" w:hAnsi="Arial" w:cs="Arial"/>
        </w:rPr>
        <w:t>del Regolamento stesso</w:t>
      </w:r>
      <w:r w:rsidRPr="00A20E33">
        <w:rPr>
          <w:rFonts w:ascii="Arial" w:hAnsi="Arial" w:cs="Arial"/>
        </w:rPr>
        <w:t>. Per tale finalità i dati saranno conservati per il tempo necessario alla conclusione e all’espletamento degli obblighi previsti dal progetto, saranno poi conservati agli atti in conformità alle norme sulla conservazione della documentazione amministrativa;</w:t>
      </w:r>
    </w:p>
    <w:p w14:paraId="2C8188F0" w14:textId="6806CEF3" w:rsidR="008630EC" w:rsidRPr="00A20E33" w:rsidRDefault="00C13C8A" w:rsidP="0022684B">
      <w:pPr>
        <w:pStyle w:val="Paragrafoelenco"/>
        <w:numPr>
          <w:ilvl w:val="0"/>
          <w:numId w:val="20"/>
        </w:numPr>
        <w:jc w:val="both"/>
        <w:rPr>
          <w:rFonts w:ascii="Arial" w:hAnsi="Arial" w:cs="Arial"/>
        </w:rPr>
      </w:pPr>
      <w:r w:rsidRPr="00A20E33">
        <w:rPr>
          <w:rFonts w:ascii="Arial" w:hAnsi="Arial" w:cs="Arial"/>
        </w:rPr>
        <w:t>che tutte le informazioni contenute nei formulari di presentazione del progetto corrispondono al vero</w:t>
      </w:r>
    </w:p>
    <w:p w14:paraId="216975EA" w14:textId="77777777" w:rsidR="009D3E74" w:rsidRDefault="009D3E74" w:rsidP="000E68C1">
      <w:pPr>
        <w:jc w:val="center"/>
        <w:rPr>
          <w:rFonts w:ascii="Arial" w:hAnsi="Arial" w:cs="Arial"/>
          <w:b/>
          <w:bCs/>
        </w:rPr>
      </w:pPr>
    </w:p>
    <w:p w14:paraId="4CF969C8" w14:textId="29EA6D22" w:rsidR="006F2E66" w:rsidRPr="00A20E33" w:rsidRDefault="006F2E66" w:rsidP="000E68C1">
      <w:pPr>
        <w:jc w:val="center"/>
        <w:rPr>
          <w:rFonts w:ascii="Arial" w:hAnsi="Arial" w:cs="Arial"/>
          <w:b/>
          <w:bCs/>
        </w:rPr>
      </w:pPr>
      <w:r w:rsidRPr="00A20E33">
        <w:rPr>
          <w:rFonts w:ascii="Arial" w:hAnsi="Arial" w:cs="Arial"/>
          <w:b/>
          <w:bCs/>
        </w:rPr>
        <w:t>DICHIARA</w:t>
      </w:r>
      <w:r w:rsidR="00F81E5B" w:rsidRPr="00A20E33">
        <w:rPr>
          <w:rFonts w:ascii="Arial" w:hAnsi="Arial" w:cs="Arial"/>
          <w:b/>
          <w:bCs/>
        </w:rPr>
        <w:t>,</w:t>
      </w:r>
      <w:r w:rsidRPr="00A20E33">
        <w:rPr>
          <w:rFonts w:ascii="Arial" w:hAnsi="Arial" w:cs="Arial"/>
          <w:b/>
          <w:bCs/>
        </w:rPr>
        <w:t xml:space="preserve"> </w:t>
      </w:r>
      <w:r w:rsidR="00F81E5B" w:rsidRPr="00A20E33">
        <w:rPr>
          <w:rFonts w:ascii="Arial" w:hAnsi="Arial" w:cs="Arial"/>
          <w:b/>
          <w:bCs/>
        </w:rPr>
        <w:t>a</w:t>
      </w:r>
      <w:r w:rsidRPr="00A20E33">
        <w:rPr>
          <w:rFonts w:ascii="Arial" w:hAnsi="Arial" w:cs="Arial"/>
          <w:b/>
          <w:bCs/>
        </w:rPr>
        <w:t>ltresì</w:t>
      </w:r>
      <w:r w:rsidR="00B63464" w:rsidRPr="00A20E33">
        <w:rPr>
          <w:rFonts w:ascii="Arial" w:hAnsi="Arial" w:cs="Arial"/>
          <w:b/>
          <w:bCs/>
        </w:rPr>
        <w:t>:</w:t>
      </w:r>
    </w:p>
    <w:p w14:paraId="175C0728" w14:textId="77777777" w:rsidR="006F2E66" w:rsidRPr="00A20E33" w:rsidRDefault="006F2E66" w:rsidP="006F2E66">
      <w:pPr>
        <w:jc w:val="both"/>
        <w:rPr>
          <w:rFonts w:ascii="Arial" w:hAnsi="Arial" w:cs="Arial"/>
        </w:rPr>
      </w:pPr>
      <w:r w:rsidRPr="00A20E33">
        <w:rPr>
          <w:rFonts w:ascii="Arial" w:hAnsi="Arial" w:cs="Arial"/>
        </w:rPr>
        <w:t>(barrare solo le caselle che interessano)</w:t>
      </w:r>
    </w:p>
    <w:p w14:paraId="3D0015BD" w14:textId="1375090A" w:rsidR="006F2E66" w:rsidRPr="00A20E33" w:rsidRDefault="006F2E66" w:rsidP="006F2E66">
      <w:pPr>
        <w:jc w:val="both"/>
        <w:rPr>
          <w:rFonts w:ascii="Arial" w:hAnsi="Arial" w:cs="Arial"/>
        </w:rPr>
      </w:pPr>
      <w:bookmarkStart w:id="0" w:name="_Hlk198132331"/>
      <w:r w:rsidRPr="00A20E33">
        <w:rPr>
          <w:rFonts w:ascii="Arial" w:hAnsi="Arial" w:cs="Arial"/>
          <w:b/>
          <w:bCs/>
        </w:rPr>
        <w:t xml:space="preserve">In riferimento agli obblighi previsti dalla legge </w:t>
      </w:r>
      <w:r w:rsidR="001B5E87" w:rsidRPr="00A20E33">
        <w:rPr>
          <w:rFonts w:ascii="Arial" w:hAnsi="Arial" w:cs="Arial"/>
          <w:b/>
          <w:bCs/>
        </w:rPr>
        <w:t xml:space="preserve">12 marzo 1999, </w:t>
      </w:r>
      <w:r w:rsidR="00F81E5B" w:rsidRPr="00A20E33">
        <w:rPr>
          <w:rFonts w:ascii="Arial" w:hAnsi="Arial" w:cs="Arial"/>
          <w:b/>
          <w:bCs/>
        </w:rPr>
        <w:t xml:space="preserve">n. </w:t>
      </w:r>
      <w:r w:rsidRPr="00A20E33">
        <w:rPr>
          <w:rFonts w:ascii="Arial" w:hAnsi="Arial" w:cs="Arial"/>
          <w:b/>
          <w:bCs/>
        </w:rPr>
        <w:t>68 in materia di inserimento al lavoro dei disabili</w:t>
      </w:r>
      <w:r w:rsidR="00AD28F8">
        <w:rPr>
          <w:rFonts w:ascii="Arial" w:hAnsi="Arial" w:cs="Arial"/>
          <w:b/>
          <w:bCs/>
        </w:rPr>
        <w:t>:</w:t>
      </w:r>
    </w:p>
    <w:p w14:paraId="474EC375" w14:textId="77777777" w:rsidR="006F2E66" w:rsidRPr="00A20E33" w:rsidRDefault="006F2E66" w:rsidP="00821719">
      <w:pPr>
        <w:pStyle w:val="Paragrafoelenco"/>
        <w:numPr>
          <w:ilvl w:val="0"/>
          <w:numId w:val="22"/>
        </w:numPr>
        <w:jc w:val="both"/>
        <w:rPr>
          <w:rFonts w:ascii="Arial" w:hAnsi="Arial" w:cs="Arial"/>
        </w:rPr>
      </w:pPr>
      <w:r w:rsidRPr="00A20E33">
        <w:rPr>
          <w:rFonts w:ascii="Arial" w:hAnsi="Arial" w:cs="Arial"/>
        </w:rPr>
        <w:t>di non essere soggetto in quanto ha un numero di dipendenti inferiore a 15;</w:t>
      </w:r>
    </w:p>
    <w:p w14:paraId="33AD4A81" w14:textId="77777777" w:rsidR="006F2E66" w:rsidRPr="00A20E33" w:rsidRDefault="006F2E66" w:rsidP="00821719">
      <w:pPr>
        <w:pStyle w:val="Paragrafoelenco"/>
        <w:numPr>
          <w:ilvl w:val="0"/>
          <w:numId w:val="22"/>
        </w:numPr>
        <w:jc w:val="both"/>
        <w:rPr>
          <w:rFonts w:ascii="Arial" w:hAnsi="Arial" w:cs="Arial"/>
        </w:rPr>
      </w:pPr>
      <w:r w:rsidRPr="00A20E33">
        <w:rPr>
          <w:rFonts w:ascii="Arial" w:hAnsi="Arial" w:cs="Arial"/>
        </w:rPr>
        <w:t>di non essere soggetto in quanto pur avendo un numero di dipendenti compreso tra 15 e 35, non ha effettuato nuove assunzioni dal 18/1/2000 o, se anche le ha effettuate, rientra nel periodo di esenzione dalla presentazione della certificazione;</w:t>
      </w:r>
    </w:p>
    <w:p w14:paraId="1A0FF907" w14:textId="2845934A" w:rsidR="006F2E66" w:rsidRPr="00A20E33" w:rsidRDefault="006F2E66" w:rsidP="00821719">
      <w:pPr>
        <w:pStyle w:val="Paragrafoelenco"/>
        <w:numPr>
          <w:ilvl w:val="0"/>
          <w:numId w:val="22"/>
        </w:numPr>
        <w:jc w:val="both"/>
        <w:rPr>
          <w:rFonts w:ascii="Arial" w:hAnsi="Arial" w:cs="Arial"/>
        </w:rPr>
      </w:pPr>
      <w:r w:rsidRPr="00A20E33">
        <w:rPr>
          <w:rFonts w:ascii="Arial" w:hAnsi="Arial" w:cs="Arial"/>
        </w:rPr>
        <w:t>di essere tenuto all’applicazione delle norme che disciplinano l’inserimento dei disabili e di essere in regola con le stesse</w:t>
      </w:r>
      <w:r w:rsidR="00B81528" w:rsidRPr="00A20E33">
        <w:rPr>
          <w:rFonts w:ascii="Arial" w:hAnsi="Arial" w:cs="Arial"/>
        </w:rPr>
        <w:t>.</w:t>
      </w:r>
    </w:p>
    <w:p w14:paraId="0427D8C2" w14:textId="77777777" w:rsidR="006F2E66" w:rsidRPr="00A20E33" w:rsidRDefault="006F2E66" w:rsidP="006F2E66">
      <w:pPr>
        <w:jc w:val="both"/>
        <w:rPr>
          <w:rFonts w:ascii="Arial" w:hAnsi="Arial" w:cs="Arial"/>
          <w:b/>
          <w:bCs/>
        </w:rPr>
      </w:pPr>
      <w:r w:rsidRPr="00A20E33">
        <w:rPr>
          <w:rFonts w:ascii="Arial" w:hAnsi="Arial" w:cs="Arial"/>
          <w:b/>
          <w:bCs/>
        </w:rPr>
        <w:t>Solo per enti non pubblici</w:t>
      </w:r>
    </w:p>
    <w:p w14:paraId="2F26A66B" w14:textId="77777777" w:rsidR="00AD28F8" w:rsidRPr="004643AA" w:rsidRDefault="006F2E66" w:rsidP="00821719">
      <w:pPr>
        <w:pStyle w:val="Paragrafoelenco"/>
        <w:numPr>
          <w:ilvl w:val="0"/>
          <w:numId w:val="23"/>
        </w:numPr>
        <w:jc w:val="both"/>
        <w:rPr>
          <w:rFonts w:ascii="Arial" w:hAnsi="Arial" w:cs="Arial"/>
        </w:rPr>
      </w:pPr>
      <w:r w:rsidRPr="004643AA">
        <w:rPr>
          <w:rFonts w:ascii="Arial" w:hAnsi="Arial" w:cs="Arial"/>
        </w:rPr>
        <w:t>di essere in regola con gli obblighi relativi al pagamento dei contributi previdenziali e assistenziali a favore dei lavoratori</w:t>
      </w:r>
      <w:r w:rsidR="00AD28F8" w:rsidRPr="004643AA">
        <w:rPr>
          <w:rFonts w:ascii="Arial" w:hAnsi="Arial" w:cs="Arial"/>
        </w:rPr>
        <w:t>.</w:t>
      </w:r>
      <w:r w:rsidRPr="004643AA">
        <w:rPr>
          <w:rFonts w:ascii="Arial" w:hAnsi="Arial" w:cs="Arial"/>
        </w:rPr>
        <w:t xml:space="preserve"> </w:t>
      </w:r>
      <w:r w:rsidR="00AD28F8" w:rsidRPr="004643AA">
        <w:rPr>
          <w:rFonts w:ascii="Arial" w:hAnsi="Arial" w:cs="Arial"/>
        </w:rPr>
        <w:t>Dichiara altresì di essere iscritto ai seguenti enti previdenziali (esclusi INPS/INAIL/casse edili):</w:t>
      </w:r>
    </w:p>
    <w:p w14:paraId="24F634DA" w14:textId="20F32436" w:rsidR="00AD28F8" w:rsidRDefault="00AD28F8" w:rsidP="00AD28F8">
      <w:pPr>
        <w:pStyle w:val="Paragrafoelenco"/>
        <w:jc w:val="both"/>
        <w:rPr>
          <w:rFonts w:ascii="Arial" w:hAnsi="Arial" w:cs="Arial"/>
        </w:rPr>
      </w:pPr>
      <w:r w:rsidRPr="004643AA">
        <w:rPr>
          <w:rFonts w:ascii="Arial" w:hAnsi="Arial" w:cs="Arial"/>
        </w:rPr>
        <w:t>………………………………………………………………………………………………………….</w:t>
      </w:r>
    </w:p>
    <w:p w14:paraId="31340172" w14:textId="77777777" w:rsidR="006F2E66" w:rsidRPr="00A20E33" w:rsidRDefault="006F2E66" w:rsidP="006F2E66">
      <w:pPr>
        <w:jc w:val="both"/>
        <w:rPr>
          <w:rFonts w:ascii="Arial" w:hAnsi="Arial" w:cs="Arial"/>
        </w:rPr>
      </w:pPr>
      <w:r w:rsidRPr="00A20E33">
        <w:rPr>
          <w:rFonts w:ascii="Arial" w:hAnsi="Arial" w:cs="Arial"/>
          <w:b/>
          <w:bCs/>
        </w:rPr>
        <w:t>In riferimento all’art. 67 del D.lgs n. 159/2011 in materia di antimafia:</w:t>
      </w:r>
    </w:p>
    <w:p w14:paraId="2A391FD9" w14:textId="41C0AECF" w:rsidR="006F2E66" w:rsidRPr="00AD28F8" w:rsidRDefault="006F2E66" w:rsidP="00821719">
      <w:pPr>
        <w:pStyle w:val="Paragrafoelenco"/>
        <w:numPr>
          <w:ilvl w:val="0"/>
          <w:numId w:val="23"/>
        </w:numPr>
        <w:jc w:val="both"/>
        <w:rPr>
          <w:rFonts w:ascii="Arial" w:hAnsi="Arial" w:cs="Arial"/>
        </w:rPr>
      </w:pPr>
      <w:r w:rsidRPr="00A20E33">
        <w:rPr>
          <w:rFonts w:ascii="Arial" w:hAnsi="Arial" w:cs="Arial"/>
        </w:rPr>
        <w:t xml:space="preserve">che non sussistono nei propri confronti cause di divieto, decadenza o sospensione di cui all’art. 67 del </w:t>
      </w:r>
      <w:r w:rsidR="00C5094A" w:rsidRPr="00A20E33">
        <w:rPr>
          <w:rFonts w:ascii="Arial" w:hAnsi="Arial" w:cs="Arial"/>
        </w:rPr>
        <w:t xml:space="preserve">Decreto Legislativo 6 settembre 2011, n. 159 </w:t>
      </w:r>
      <w:r w:rsidR="00C438B4" w:rsidRPr="00A20E33">
        <w:rPr>
          <w:rFonts w:ascii="Arial" w:hAnsi="Arial" w:cs="Arial"/>
        </w:rPr>
        <w:t>“</w:t>
      </w:r>
      <w:r w:rsidR="00C5094A" w:rsidRPr="00A20E33">
        <w:rPr>
          <w:rFonts w:ascii="Arial" w:hAnsi="Arial" w:cs="Arial"/>
        </w:rPr>
        <w:t>Codice delle leggi antimafia e delle misure di prevenzione</w:t>
      </w:r>
      <w:r w:rsidR="009E1F28" w:rsidRPr="00A20E33">
        <w:rPr>
          <w:rFonts w:ascii="Arial" w:hAnsi="Arial" w:cs="Arial"/>
        </w:rPr>
        <w:t>”</w:t>
      </w:r>
      <w:r w:rsidR="00C5094A" w:rsidRPr="00A20E33">
        <w:rPr>
          <w:rFonts w:ascii="Arial" w:hAnsi="Arial" w:cs="Arial"/>
        </w:rPr>
        <w:t xml:space="preserve"> </w:t>
      </w:r>
      <w:r w:rsidRPr="00A20E33">
        <w:rPr>
          <w:rFonts w:ascii="Arial" w:hAnsi="Arial" w:cs="Arial"/>
        </w:rPr>
        <w:t xml:space="preserve">e di essere in regola con quanto previsto </w:t>
      </w:r>
      <w:bookmarkStart w:id="1" w:name="_inizio"/>
      <w:r w:rsidRPr="00A20E33">
        <w:rPr>
          <w:rFonts w:ascii="Arial" w:hAnsi="Arial" w:cs="Arial"/>
        </w:rPr>
        <w:t>dal</w:t>
      </w:r>
      <w:bookmarkEnd w:id="1"/>
      <w:r w:rsidR="009E1F28" w:rsidRPr="00A20E33">
        <w:rPr>
          <w:rFonts w:ascii="Arial" w:hAnsi="Arial" w:cs="Arial"/>
        </w:rPr>
        <w:t>lo stesso</w:t>
      </w:r>
      <w:r w:rsidR="00172171" w:rsidRPr="00A20E33">
        <w:rPr>
          <w:rFonts w:ascii="Arial" w:hAnsi="Arial" w:cs="Arial"/>
        </w:rPr>
        <w:t xml:space="preserve"> e</w:t>
      </w:r>
      <w:r w:rsidRPr="00A20E33">
        <w:rPr>
          <w:rFonts w:ascii="Arial" w:hAnsi="Arial" w:cs="Arial"/>
        </w:rPr>
        <w:t xml:space="preserve"> </w:t>
      </w:r>
      <w:r w:rsidR="008D037C" w:rsidRPr="00A20E33">
        <w:rPr>
          <w:rFonts w:ascii="Arial" w:hAnsi="Arial" w:cs="Arial"/>
        </w:rPr>
        <w:t xml:space="preserve">dalle </w:t>
      </w:r>
      <w:r w:rsidRPr="00A20E33">
        <w:rPr>
          <w:rFonts w:ascii="Arial" w:hAnsi="Arial" w:cs="Arial"/>
        </w:rPr>
        <w:t>disposizioni in materia di documentazione antimafia, a norma degli</w:t>
      </w:r>
      <w:r w:rsidR="0076451A" w:rsidRPr="00A20E33">
        <w:rPr>
          <w:rFonts w:ascii="Arial" w:hAnsi="Arial" w:cs="Arial"/>
        </w:rPr>
        <w:t xml:space="preserve"> </w:t>
      </w:r>
      <w:r w:rsidRPr="00A20E33">
        <w:rPr>
          <w:rFonts w:ascii="Arial" w:hAnsi="Arial" w:cs="Arial"/>
        </w:rPr>
        <w:t xml:space="preserve">articoli 1 e 2 </w:t>
      </w:r>
      <w:hyperlink r:id="rId9" w:history="1">
        <w:r w:rsidRPr="00A20E33">
          <w:rPr>
            <w:rStyle w:val="Collegamentoipertestuale"/>
            <w:rFonts w:ascii="Arial" w:hAnsi="Arial" w:cs="Arial"/>
            <w:color w:val="000000" w:themeColor="text1"/>
            <w:u w:val="none"/>
          </w:rPr>
          <w:t>della legge 13 agosto 2010, n. 136</w:t>
        </w:r>
      </w:hyperlink>
      <w:r w:rsidRPr="00A20E33">
        <w:rPr>
          <w:rFonts w:ascii="Arial" w:hAnsi="Arial" w:cs="Arial"/>
          <w:color w:val="000000" w:themeColor="text1"/>
        </w:rPr>
        <w:t>;</w:t>
      </w:r>
    </w:p>
    <w:p w14:paraId="41F3BAA4" w14:textId="431489E1" w:rsidR="00AD28F8" w:rsidRPr="004643AA" w:rsidRDefault="00AD28F8" w:rsidP="00AD28F8">
      <w:pPr>
        <w:jc w:val="both"/>
        <w:rPr>
          <w:rFonts w:ascii="Arial" w:hAnsi="Arial" w:cs="Arial"/>
          <w:b/>
          <w:bCs/>
        </w:rPr>
      </w:pPr>
      <w:r w:rsidRPr="004643AA">
        <w:rPr>
          <w:rFonts w:ascii="Arial" w:hAnsi="Arial" w:cs="Arial"/>
          <w:b/>
          <w:bCs/>
        </w:rPr>
        <w:t>Al fine dell’applicazione dell’art. 53, comma 16-ter, del D. Lgs. n. 165/2001, introdotto dalla legge n. 190/2012 (attività successiva alla cessazione del rapporto di lavoro – pantouflage o revolving doors):</w:t>
      </w:r>
    </w:p>
    <w:p w14:paraId="52DE4EA0" w14:textId="77777777" w:rsidR="00AD28F8" w:rsidRPr="004643AA" w:rsidRDefault="00AD28F8" w:rsidP="00AD28F8">
      <w:pPr>
        <w:pStyle w:val="Paragrafoelenco"/>
        <w:numPr>
          <w:ilvl w:val="0"/>
          <w:numId w:val="23"/>
        </w:numPr>
        <w:ind w:left="714" w:hanging="357"/>
        <w:contextualSpacing w:val="0"/>
        <w:jc w:val="both"/>
        <w:rPr>
          <w:rFonts w:ascii="Arial" w:hAnsi="Arial" w:cs="Arial"/>
        </w:rPr>
      </w:pPr>
      <w:r w:rsidRPr="004643AA">
        <w:rPr>
          <w:rFonts w:ascii="Arial" w:hAnsi="Arial" w:cs="Arial"/>
        </w:rPr>
        <w:t>di non aver concluso contratti di lavoro subordinato o autonomo e, comunque, di non aver attribuito incarichi ad ex dipendenti, che hanno esercitato poteri autoritativi o negoziali per conto delle pubbliche amministrazioni nei confronti dell’Associazione di cui sopra, nel triennio successivo alla cessazione del rapporto;</w:t>
      </w:r>
    </w:p>
    <w:p w14:paraId="6BADCCDD" w14:textId="51C651BD" w:rsidR="00AD28F8" w:rsidRPr="004643AA" w:rsidRDefault="00AD28F8" w:rsidP="00AD28F8">
      <w:pPr>
        <w:pStyle w:val="Paragrafoelenco"/>
        <w:numPr>
          <w:ilvl w:val="0"/>
          <w:numId w:val="23"/>
        </w:numPr>
        <w:jc w:val="both"/>
        <w:rPr>
          <w:rFonts w:ascii="Arial" w:hAnsi="Arial" w:cs="Arial"/>
        </w:rPr>
      </w:pPr>
      <w:r w:rsidRPr="004643AA">
        <w:rPr>
          <w:rFonts w:ascii="Arial" w:hAnsi="Arial" w:cs="Arial"/>
        </w:rPr>
        <w:t>che è consapevole che, ai sensi del predetto art. 53, comma 16-ter, i contratti conclusi e gli incarichi conferiti in violazione di tali prescrizioni sono nulli e che è fatto divieto ai soggetti privati che li hanno conclusi o conferiti di contrattare con le pubbliche amministrazioni per i successivi tre anni, con l'obbligo di restituzione dei compensi eventualmente percepiti e accertati ad essi riferiti.</w:t>
      </w:r>
    </w:p>
    <w:bookmarkEnd w:id="0"/>
    <w:p w14:paraId="3588D116" w14:textId="01F855B5" w:rsidR="00E04C39" w:rsidRPr="00A20E33" w:rsidRDefault="00E04C39" w:rsidP="00E04C39">
      <w:pPr>
        <w:jc w:val="both"/>
        <w:rPr>
          <w:rFonts w:ascii="Arial" w:hAnsi="Arial" w:cs="Arial"/>
          <w:b/>
        </w:rPr>
      </w:pPr>
      <w:r w:rsidRPr="00A20E33">
        <w:rPr>
          <w:rFonts w:ascii="Arial" w:hAnsi="Arial" w:cs="Arial"/>
          <w:b/>
        </w:rPr>
        <w:t>In riferimento all’Avviso Pubblico</w:t>
      </w:r>
    </w:p>
    <w:p w14:paraId="4D755BBE" w14:textId="5078F2A3" w:rsidR="00E04C39" w:rsidRPr="00A20E33" w:rsidRDefault="00E04C39" w:rsidP="00296F07">
      <w:pPr>
        <w:pStyle w:val="Paragrafoelenco"/>
        <w:numPr>
          <w:ilvl w:val="0"/>
          <w:numId w:val="23"/>
        </w:numPr>
        <w:spacing w:after="0"/>
        <w:ind w:left="714" w:hanging="357"/>
        <w:jc w:val="both"/>
        <w:rPr>
          <w:rFonts w:ascii="Arial" w:hAnsi="Arial" w:cs="Arial"/>
        </w:rPr>
      </w:pPr>
      <w:r w:rsidRPr="00A20E33">
        <w:rPr>
          <w:rFonts w:ascii="Arial" w:hAnsi="Arial" w:cs="Arial"/>
        </w:rPr>
        <w:t>di possedere i requisiti e i parametri funzionali prescritti dalle norme di riferimento (art. 1 comma 2 del Decreto interministeriale 29 novembre 2007 e art. 7, comma 1, lettera d) della L.R. n. 5/2015) attestante la capacità di sviluppare un’offerta formativa in termini di studenti non inferiori ai valori fissati in sede di indirizzi pluriennali di cui all’articolo 8, comma 2 della legge regionale n. 5/2015</w:t>
      </w:r>
      <w:r w:rsidR="002913AD" w:rsidRPr="00A20E33">
        <w:rPr>
          <w:rFonts w:ascii="Arial" w:hAnsi="Arial" w:cs="Arial"/>
        </w:rPr>
        <w:t>;</w:t>
      </w:r>
      <w:r w:rsidRPr="00A20E33">
        <w:rPr>
          <w:rFonts w:ascii="Arial" w:hAnsi="Arial" w:cs="Arial"/>
        </w:rPr>
        <w:t xml:space="preserve"> </w:t>
      </w:r>
    </w:p>
    <w:p w14:paraId="2A4D689C" w14:textId="058F1DCA" w:rsidR="00E04C39" w:rsidRPr="00A20E33" w:rsidRDefault="00E04C39" w:rsidP="00296F07">
      <w:pPr>
        <w:pStyle w:val="Paragrafoelenco"/>
        <w:numPr>
          <w:ilvl w:val="0"/>
          <w:numId w:val="23"/>
        </w:numPr>
        <w:spacing w:after="0"/>
        <w:ind w:left="714" w:hanging="357"/>
        <w:jc w:val="both"/>
        <w:rPr>
          <w:rFonts w:ascii="Arial" w:hAnsi="Arial" w:cs="Arial"/>
        </w:rPr>
      </w:pPr>
      <w:r w:rsidRPr="00A20E33">
        <w:rPr>
          <w:rFonts w:ascii="Arial" w:hAnsi="Arial" w:cs="Arial"/>
        </w:rPr>
        <w:t>che al personale dipendente impiegato per la realizzazione delle attività oggetto del presente Avviso sarà applicato il Contratto Collettivo Nazionale di Lavoro (CCNL) di riferimento per gli operatori della formazione professionale, in conformità alla normativa vigente;</w:t>
      </w:r>
    </w:p>
    <w:p w14:paraId="76B2E151" w14:textId="0BD6A80E" w:rsidR="00E04C39" w:rsidRPr="00A20E33" w:rsidRDefault="00E04C39" w:rsidP="00296F07">
      <w:pPr>
        <w:pStyle w:val="Paragrafoelenco"/>
        <w:numPr>
          <w:ilvl w:val="0"/>
          <w:numId w:val="23"/>
        </w:numPr>
        <w:spacing w:after="0"/>
        <w:ind w:left="714" w:hanging="357"/>
        <w:jc w:val="both"/>
        <w:rPr>
          <w:rFonts w:ascii="Arial" w:hAnsi="Arial" w:cs="Arial"/>
        </w:rPr>
      </w:pPr>
      <w:r w:rsidRPr="00A20E33">
        <w:rPr>
          <w:rFonts w:ascii="Arial" w:hAnsi="Arial" w:cs="Arial"/>
        </w:rPr>
        <w:lastRenderedPageBreak/>
        <w:t xml:space="preserve">che è accreditato, ai sensi della DGR 682 del 1° ottobre 2019, per la </w:t>
      </w:r>
      <w:r w:rsidR="00A06148" w:rsidRPr="00A20E33">
        <w:rPr>
          <w:rFonts w:ascii="Arial" w:hAnsi="Arial" w:cs="Arial"/>
        </w:rPr>
        <w:t>macrotipologia</w:t>
      </w:r>
      <w:r w:rsidRPr="00A20E33">
        <w:rPr>
          <w:rFonts w:ascii="Arial" w:hAnsi="Arial" w:cs="Arial"/>
        </w:rPr>
        <w:t xml:space="preserve"> “obbligo formativo/obbligo di istruzione e percorsi di istruzione e formazione professionale”;</w:t>
      </w:r>
    </w:p>
    <w:p w14:paraId="4C1FFF3D" w14:textId="7C4FEC9C" w:rsidR="00E04C39" w:rsidRPr="00A20E33" w:rsidRDefault="00E04C39" w:rsidP="00296F07">
      <w:pPr>
        <w:pStyle w:val="Paragrafoelenco"/>
        <w:numPr>
          <w:ilvl w:val="0"/>
          <w:numId w:val="23"/>
        </w:numPr>
        <w:spacing w:after="0"/>
        <w:ind w:left="714" w:hanging="357"/>
        <w:jc w:val="both"/>
        <w:rPr>
          <w:rFonts w:ascii="Arial" w:hAnsi="Arial" w:cs="Arial"/>
        </w:rPr>
      </w:pPr>
      <w:r w:rsidRPr="00A20E33">
        <w:rPr>
          <w:rFonts w:ascii="Arial" w:hAnsi="Arial" w:cs="Arial"/>
        </w:rPr>
        <w:t>di essere in possesso dei requisiti di ammissibilità previsti dall’Avviso</w:t>
      </w:r>
      <w:r w:rsidR="00FC6735" w:rsidRPr="00A20E33">
        <w:rPr>
          <w:rFonts w:ascii="Arial" w:hAnsi="Arial" w:cs="Arial"/>
        </w:rPr>
        <w:t>.</w:t>
      </w:r>
    </w:p>
    <w:p w14:paraId="04BEC32E" w14:textId="77777777" w:rsidR="00B3509E" w:rsidRPr="00A20E33" w:rsidRDefault="00B3509E" w:rsidP="00E04C39">
      <w:pPr>
        <w:jc w:val="both"/>
        <w:rPr>
          <w:rFonts w:ascii="Arial" w:hAnsi="Arial" w:cs="Arial"/>
        </w:rPr>
      </w:pPr>
    </w:p>
    <w:p w14:paraId="1805205C" w14:textId="77777777" w:rsidR="00B04E92" w:rsidRDefault="00B04E92" w:rsidP="00D61354">
      <w:pPr>
        <w:jc w:val="both"/>
        <w:rPr>
          <w:rFonts w:ascii="Arial" w:hAnsi="Arial" w:cs="Arial"/>
        </w:rPr>
      </w:pPr>
    </w:p>
    <w:p w14:paraId="67666F04" w14:textId="77777777" w:rsidR="00B04E92" w:rsidRDefault="00B04E92" w:rsidP="00D61354">
      <w:pPr>
        <w:jc w:val="both"/>
        <w:rPr>
          <w:rFonts w:ascii="Arial" w:hAnsi="Arial" w:cs="Arial"/>
        </w:rPr>
      </w:pPr>
    </w:p>
    <w:tbl>
      <w:tblPr>
        <w:tblW w:w="96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812"/>
        <w:gridCol w:w="4830"/>
      </w:tblGrid>
      <w:tr w:rsidR="00EA7492" w:rsidRPr="00D2670E" w14:paraId="234C2A23" w14:textId="77777777" w:rsidTr="00CF74F3">
        <w:tc>
          <w:tcPr>
            <w:tcW w:w="4812" w:type="dxa"/>
            <w:vAlign w:val="center"/>
          </w:tcPr>
          <w:p w14:paraId="2626D017" w14:textId="77777777" w:rsidR="00EA7492" w:rsidRPr="00D2670E" w:rsidRDefault="00EA7492" w:rsidP="00CF74F3">
            <w:pPr>
              <w:widowControl w:val="0"/>
              <w:autoSpaceDE w:val="0"/>
              <w:spacing w:before="25"/>
              <w:ind w:right="-20"/>
              <w:jc w:val="center"/>
              <w:rPr>
                <w:rFonts w:ascii="Arial" w:eastAsia="Calibri" w:hAnsi="Arial" w:cs="Arial"/>
                <w:sz w:val="23"/>
              </w:rPr>
            </w:pPr>
            <w:r w:rsidRPr="00D2670E">
              <w:rPr>
                <w:rFonts w:ascii="Arial" w:eastAsia="Calibri" w:hAnsi="Arial" w:cs="Arial"/>
                <w:sz w:val="23"/>
              </w:rPr>
              <w:t>Data</w:t>
            </w:r>
          </w:p>
        </w:tc>
        <w:tc>
          <w:tcPr>
            <w:tcW w:w="4830" w:type="dxa"/>
            <w:vAlign w:val="center"/>
          </w:tcPr>
          <w:p w14:paraId="3A09C15F" w14:textId="77777777" w:rsidR="00EA7492" w:rsidRPr="00D2670E" w:rsidRDefault="00EA7492" w:rsidP="00CF74F3">
            <w:pPr>
              <w:widowControl w:val="0"/>
              <w:autoSpaceDE w:val="0"/>
              <w:spacing w:before="25"/>
              <w:ind w:right="-20"/>
              <w:jc w:val="center"/>
              <w:rPr>
                <w:rFonts w:ascii="Arial" w:eastAsia="Calibri" w:hAnsi="Arial" w:cs="Arial"/>
                <w:sz w:val="23"/>
              </w:rPr>
            </w:pPr>
            <w:r w:rsidRPr="00D2670E">
              <w:rPr>
                <w:rFonts w:ascii="Arial" w:hAnsi="Arial" w:cs="Arial"/>
              </w:rPr>
              <w:t>Firma digitale del legale rappresentante</w:t>
            </w:r>
          </w:p>
        </w:tc>
      </w:tr>
      <w:tr w:rsidR="00EA7492" w:rsidRPr="00EB44C4" w14:paraId="044C036C" w14:textId="77777777" w:rsidTr="00CF74F3">
        <w:trPr>
          <w:trHeight w:val="372"/>
        </w:trPr>
        <w:tc>
          <w:tcPr>
            <w:tcW w:w="4812" w:type="dxa"/>
            <w:shd w:val="clear" w:color="auto" w:fill="F2F2F2"/>
          </w:tcPr>
          <w:p w14:paraId="3BF94546" w14:textId="77777777" w:rsidR="00EA7492" w:rsidRPr="00EB44C4" w:rsidRDefault="00EA7492" w:rsidP="00CF74F3">
            <w:pPr>
              <w:widowControl w:val="0"/>
              <w:autoSpaceDE w:val="0"/>
              <w:spacing w:before="25"/>
              <w:ind w:right="-20"/>
              <w:rPr>
                <w:rFonts w:ascii="Arial" w:eastAsia="Calibri" w:hAnsi="Arial" w:cs="Arial"/>
                <w:sz w:val="23"/>
              </w:rPr>
            </w:pPr>
          </w:p>
        </w:tc>
        <w:tc>
          <w:tcPr>
            <w:tcW w:w="4830" w:type="dxa"/>
            <w:shd w:val="clear" w:color="auto" w:fill="F2F2F2"/>
          </w:tcPr>
          <w:p w14:paraId="64E36FFC" w14:textId="77777777" w:rsidR="00EA7492" w:rsidRPr="00EB44C4" w:rsidRDefault="00EA7492" w:rsidP="00CF74F3">
            <w:pPr>
              <w:widowControl w:val="0"/>
              <w:autoSpaceDE w:val="0"/>
              <w:spacing w:before="25"/>
              <w:ind w:right="-20"/>
              <w:rPr>
                <w:rFonts w:ascii="Arial" w:eastAsia="Calibri" w:hAnsi="Arial" w:cs="Arial"/>
                <w:sz w:val="23"/>
              </w:rPr>
            </w:pPr>
          </w:p>
        </w:tc>
      </w:tr>
    </w:tbl>
    <w:p w14:paraId="495CD810" w14:textId="03E292CF" w:rsidR="00DF0937" w:rsidRPr="00A20E33" w:rsidRDefault="00DF0937" w:rsidP="00EA7492">
      <w:pPr>
        <w:jc w:val="both"/>
        <w:rPr>
          <w:rFonts w:ascii="Arial" w:hAnsi="Arial" w:cs="Arial"/>
        </w:rPr>
      </w:pPr>
    </w:p>
    <w:sectPr w:rsidR="00DF0937" w:rsidRPr="00A20E33">
      <w:headerReference w:type="default" r:id="rId10"/>
      <w:foot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74982" w14:textId="77777777" w:rsidR="001C2282" w:rsidRDefault="001C2282" w:rsidP="00547133">
      <w:pPr>
        <w:spacing w:after="0" w:line="240" w:lineRule="auto"/>
      </w:pPr>
      <w:r>
        <w:separator/>
      </w:r>
    </w:p>
  </w:endnote>
  <w:endnote w:type="continuationSeparator" w:id="0">
    <w:p w14:paraId="11B04E80" w14:textId="77777777" w:rsidR="001C2282" w:rsidRDefault="001C2282" w:rsidP="005471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9264681"/>
      <w:docPartObj>
        <w:docPartGallery w:val="Page Numbers (Bottom of Page)"/>
        <w:docPartUnique/>
      </w:docPartObj>
    </w:sdtPr>
    <w:sdtContent>
      <w:p w14:paraId="734DB5FC" w14:textId="77777777" w:rsidR="0043548B" w:rsidRDefault="0043548B">
        <w:pPr>
          <w:pStyle w:val="Pidipagina"/>
          <w:jc w:val="right"/>
        </w:pPr>
        <w:r>
          <w:fldChar w:fldCharType="begin"/>
        </w:r>
        <w:r>
          <w:instrText>PAGE   \* MERGEFORMAT</w:instrText>
        </w:r>
        <w:r>
          <w:fldChar w:fldCharType="separate"/>
        </w:r>
        <w:r>
          <w:t>2</w:t>
        </w:r>
        <w:r>
          <w:fldChar w:fldCharType="end"/>
        </w:r>
      </w:p>
    </w:sdtContent>
  </w:sdt>
  <w:p w14:paraId="074B74A5" w14:textId="333A44CB" w:rsidR="0043548B" w:rsidRDefault="00D82101">
    <w:pPr>
      <w:pStyle w:val="Pidipagina"/>
    </w:pPr>
    <w:r>
      <w:rPr>
        <w:noProof/>
      </w:rPr>
      <w:drawing>
        <wp:inline distT="0" distB="0" distL="0" distR="0" wp14:anchorId="5D6DFF81" wp14:editId="1AA5A378">
          <wp:extent cx="6120130" cy="103505"/>
          <wp:effectExtent l="0" t="0" r="0" b="0"/>
          <wp:docPr id="2025595337"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690614" name="Immagine 746690614"/>
                  <pic:cNvPicPr/>
                </pic:nvPicPr>
                <pic:blipFill>
                  <a:blip r:embed="rId1">
                    <a:extLst>
                      <a:ext uri="{28A0092B-C50C-407E-A947-70E740481C1C}">
                        <a14:useLocalDpi xmlns:a14="http://schemas.microsoft.com/office/drawing/2010/main" val="0"/>
                      </a:ext>
                    </a:extLst>
                  </a:blip>
                  <a:stretch>
                    <a:fillRect/>
                  </a:stretch>
                </pic:blipFill>
                <pic:spPr>
                  <a:xfrm>
                    <a:off x="0" y="0"/>
                    <a:ext cx="6120130" cy="10350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02A61" w14:textId="77777777" w:rsidR="001C2282" w:rsidRDefault="001C2282" w:rsidP="00547133">
      <w:pPr>
        <w:spacing w:after="0" w:line="240" w:lineRule="auto"/>
      </w:pPr>
      <w:r>
        <w:separator/>
      </w:r>
    </w:p>
  </w:footnote>
  <w:footnote w:type="continuationSeparator" w:id="0">
    <w:p w14:paraId="11C130B3" w14:textId="77777777" w:rsidR="001C2282" w:rsidRDefault="001C2282" w:rsidP="005471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96CF6" w14:textId="49D646FA" w:rsidR="004F6879" w:rsidRDefault="00D82101" w:rsidP="004F4075">
    <w:pPr>
      <w:widowControl w:val="0"/>
      <w:autoSpaceDE w:val="0"/>
      <w:autoSpaceDN w:val="0"/>
      <w:adjustRightInd w:val="0"/>
      <w:ind w:right="329"/>
      <w:jc w:val="center"/>
      <w:rPr>
        <w:rFonts w:ascii="Calibri" w:hAnsi="Calibri" w:cs="Arial"/>
        <w:color w:val="000000"/>
        <w:sz w:val="18"/>
        <w:szCs w:val="18"/>
      </w:rPr>
    </w:pPr>
    <w:r>
      <w:rPr>
        <w:noProof/>
      </w:rPr>
      <w:drawing>
        <wp:inline distT="0" distB="0" distL="0" distR="0" wp14:anchorId="6714C76B" wp14:editId="3C6DB3DF">
          <wp:extent cx="5214732" cy="381000"/>
          <wp:effectExtent l="0" t="0" r="5080" b="0"/>
          <wp:docPr id="192262856"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512475" name="Immagine 584512475"/>
                  <pic:cNvPicPr/>
                </pic:nvPicPr>
                <pic:blipFill>
                  <a:blip r:embed="rId1">
                    <a:extLst>
                      <a:ext uri="{28A0092B-C50C-407E-A947-70E740481C1C}">
                        <a14:useLocalDpi xmlns:a14="http://schemas.microsoft.com/office/drawing/2010/main" val="0"/>
                      </a:ext>
                    </a:extLst>
                  </a:blip>
                  <a:stretch>
                    <a:fillRect/>
                  </a:stretch>
                </pic:blipFill>
                <pic:spPr>
                  <a:xfrm>
                    <a:off x="0" y="0"/>
                    <a:ext cx="5330420" cy="38945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F1A23"/>
    <w:multiLevelType w:val="hybridMultilevel"/>
    <w:tmpl w:val="9F2CEA76"/>
    <w:lvl w:ilvl="0" w:tplc="050885DC">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0B64C6A"/>
    <w:multiLevelType w:val="hybridMultilevel"/>
    <w:tmpl w:val="87C6615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34C7FFD"/>
    <w:multiLevelType w:val="hybridMultilevel"/>
    <w:tmpl w:val="E50EED7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18AE7256"/>
    <w:multiLevelType w:val="hybridMultilevel"/>
    <w:tmpl w:val="FFFFFFFF"/>
    <w:lvl w:ilvl="0" w:tplc="04100017">
      <w:start w:val="1"/>
      <w:numFmt w:val="lowerLetter"/>
      <w:lvlText w:val="%1)"/>
      <w:lvlJc w:val="left"/>
      <w:pPr>
        <w:ind w:left="644" w:hanging="360"/>
      </w:pPr>
      <w:rPr>
        <w:rFonts w:cs="Times New Roman"/>
      </w:rPr>
    </w:lvl>
    <w:lvl w:ilvl="1" w:tplc="04100019" w:tentative="1">
      <w:start w:val="1"/>
      <w:numFmt w:val="lowerLetter"/>
      <w:lvlText w:val="%2."/>
      <w:lvlJc w:val="left"/>
      <w:pPr>
        <w:ind w:left="1364" w:hanging="360"/>
      </w:pPr>
      <w:rPr>
        <w:rFonts w:cs="Times New Roman"/>
      </w:rPr>
    </w:lvl>
    <w:lvl w:ilvl="2" w:tplc="0410001B" w:tentative="1">
      <w:start w:val="1"/>
      <w:numFmt w:val="lowerRoman"/>
      <w:lvlText w:val="%3."/>
      <w:lvlJc w:val="right"/>
      <w:pPr>
        <w:ind w:left="2084" w:hanging="180"/>
      </w:pPr>
      <w:rPr>
        <w:rFonts w:cs="Times New Roman"/>
      </w:rPr>
    </w:lvl>
    <w:lvl w:ilvl="3" w:tplc="0410000F" w:tentative="1">
      <w:start w:val="1"/>
      <w:numFmt w:val="decimal"/>
      <w:lvlText w:val="%4."/>
      <w:lvlJc w:val="left"/>
      <w:pPr>
        <w:ind w:left="2804" w:hanging="360"/>
      </w:pPr>
      <w:rPr>
        <w:rFonts w:cs="Times New Roman"/>
      </w:rPr>
    </w:lvl>
    <w:lvl w:ilvl="4" w:tplc="04100019" w:tentative="1">
      <w:start w:val="1"/>
      <w:numFmt w:val="lowerLetter"/>
      <w:lvlText w:val="%5."/>
      <w:lvlJc w:val="left"/>
      <w:pPr>
        <w:ind w:left="3524" w:hanging="360"/>
      </w:pPr>
      <w:rPr>
        <w:rFonts w:cs="Times New Roman"/>
      </w:rPr>
    </w:lvl>
    <w:lvl w:ilvl="5" w:tplc="0410001B" w:tentative="1">
      <w:start w:val="1"/>
      <w:numFmt w:val="lowerRoman"/>
      <w:lvlText w:val="%6."/>
      <w:lvlJc w:val="right"/>
      <w:pPr>
        <w:ind w:left="4244" w:hanging="180"/>
      </w:pPr>
      <w:rPr>
        <w:rFonts w:cs="Times New Roman"/>
      </w:rPr>
    </w:lvl>
    <w:lvl w:ilvl="6" w:tplc="0410000F" w:tentative="1">
      <w:start w:val="1"/>
      <w:numFmt w:val="decimal"/>
      <w:lvlText w:val="%7."/>
      <w:lvlJc w:val="left"/>
      <w:pPr>
        <w:ind w:left="4964" w:hanging="360"/>
      </w:pPr>
      <w:rPr>
        <w:rFonts w:cs="Times New Roman"/>
      </w:rPr>
    </w:lvl>
    <w:lvl w:ilvl="7" w:tplc="04100019" w:tentative="1">
      <w:start w:val="1"/>
      <w:numFmt w:val="lowerLetter"/>
      <w:lvlText w:val="%8."/>
      <w:lvlJc w:val="left"/>
      <w:pPr>
        <w:ind w:left="5684" w:hanging="360"/>
      </w:pPr>
      <w:rPr>
        <w:rFonts w:cs="Times New Roman"/>
      </w:rPr>
    </w:lvl>
    <w:lvl w:ilvl="8" w:tplc="0410001B" w:tentative="1">
      <w:start w:val="1"/>
      <w:numFmt w:val="lowerRoman"/>
      <w:lvlText w:val="%9."/>
      <w:lvlJc w:val="right"/>
      <w:pPr>
        <w:ind w:left="6404" w:hanging="180"/>
      </w:pPr>
      <w:rPr>
        <w:rFonts w:cs="Times New Roman"/>
      </w:rPr>
    </w:lvl>
  </w:abstractNum>
  <w:abstractNum w:abstractNumId="4" w15:restartNumberingAfterBreak="0">
    <w:nsid w:val="1A2B133E"/>
    <w:multiLevelType w:val="hybridMultilevel"/>
    <w:tmpl w:val="FFFFFFFF"/>
    <w:lvl w:ilvl="0" w:tplc="6750CF5E">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1BE73689"/>
    <w:multiLevelType w:val="hybridMultilevel"/>
    <w:tmpl w:val="4F68B464"/>
    <w:lvl w:ilvl="0" w:tplc="050885DC">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25E3403"/>
    <w:multiLevelType w:val="hybridMultilevel"/>
    <w:tmpl w:val="4B4AD682"/>
    <w:lvl w:ilvl="0" w:tplc="050885DC">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9CA560B"/>
    <w:multiLevelType w:val="hybridMultilevel"/>
    <w:tmpl w:val="7C7AB780"/>
    <w:lvl w:ilvl="0" w:tplc="11FA27F6">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E634784"/>
    <w:multiLevelType w:val="hybridMultilevel"/>
    <w:tmpl w:val="D12C2A06"/>
    <w:lvl w:ilvl="0" w:tplc="01AEAEA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E132114"/>
    <w:multiLevelType w:val="hybridMultilevel"/>
    <w:tmpl w:val="4308F67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1162AFA"/>
    <w:multiLevelType w:val="hybridMultilevel"/>
    <w:tmpl w:val="CFEE7A3E"/>
    <w:lvl w:ilvl="0" w:tplc="050885DC">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A4C18D3"/>
    <w:multiLevelType w:val="hybridMultilevel"/>
    <w:tmpl w:val="13DA1AEE"/>
    <w:lvl w:ilvl="0" w:tplc="2158A756">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4C353FAC"/>
    <w:multiLevelType w:val="hybridMultilevel"/>
    <w:tmpl w:val="B0C029D8"/>
    <w:lvl w:ilvl="0" w:tplc="A88A4BC8">
      <w:numFmt w:val="bullet"/>
      <w:lvlText w:val="•"/>
      <w:lvlJc w:val="left"/>
      <w:pPr>
        <w:ind w:left="705" w:hanging="705"/>
      </w:pPr>
      <w:rPr>
        <w:rFonts w:ascii="Gill Sans MT" w:eastAsiaTheme="minorHAnsi" w:hAnsi="Gill Sans MT" w:cstheme="minorBid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4C423E5C"/>
    <w:multiLevelType w:val="hybridMultilevel"/>
    <w:tmpl w:val="FFFFFFFF"/>
    <w:lvl w:ilvl="0" w:tplc="6750CF5E">
      <w:start w:val="1"/>
      <w:numFmt w:val="bullet"/>
      <w:lvlText w:val=""/>
      <w:lvlJc w:val="left"/>
      <w:pPr>
        <w:ind w:left="644"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28D2BA2"/>
    <w:multiLevelType w:val="hybridMultilevel"/>
    <w:tmpl w:val="4DBA33EE"/>
    <w:lvl w:ilvl="0" w:tplc="01AEAEAA">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5AEC4C5F"/>
    <w:multiLevelType w:val="hybridMultilevel"/>
    <w:tmpl w:val="55A05F6C"/>
    <w:lvl w:ilvl="0" w:tplc="A88A4BC8">
      <w:numFmt w:val="bullet"/>
      <w:lvlText w:val="•"/>
      <w:lvlJc w:val="left"/>
      <w:pPr>
        <w:ind w:left="705" w:hanging="705"/>
      </w:pPr>
      <w:rPr>
        <w:rFonts w:ascii="Gill Sans MT" w:eastAsiaTheme="minorHAnsi" w:hAnsi="Gill Sans MT"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B3C5218"/>
    <w:multiLevelType w:val="hybridMultilevel"/>
    <w:tmpl w:val="4028CF24"/>
    <w:lvl w:ilvl="0" w:tplc="01AEAEAA">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5CFE54DF"/>
    <w:multiLevelType w:val="hybridMultilevel"/>
    <w:tmpl w:val="2418F856"/>
    <w:lvl w:ilvl="0" w:tplc="BA62F380">
      <w:numFmt w:val="bullet"/>
      <w:lvlText w:val="-"/>
      <w:lvlJc w:val="left"/>
      <w:pPr>
        <w:ind w:left="1065" w:hanging="705"/>
      </w:pPr>
      <w:rPr>
        <w:rFonts w:ascii="Gill Sans MT" w:eastAsiaTheme="minorHAnsi" w:hAnsi="Gill Sans MT"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DF67FA8"/>
    <w:multiLevelType w:val="hybridMultilevel"/>
    <w:tmpl w:val="3AC06740"/>
    <w:lvl w:ilvl="0" w:tplc="050885DC">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2885911"/>
    <w:multiLevelType w:val="hybridMultilevel"/>
    <w:tmpl w:val="4E22DF00"/>
    <w:lvl w:ilvl="0" w:tplc="01AEAEA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2EC1B68"/>
    <w:multiLevelType w:val="hybridMultilevel"/>
    <w:tmpl w:val="26C6C77E"/>
    <w:lvl w:ilvl="0" w:tplc="01AEAEA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4A81458"/>
    <w:multiLevelType w:val="hybridMultilevel"/>
    <w:tmpl w:val="657EF0AA"/>
    <w:lvl w:ilvl="0" w:tplc="DD2A2DB2">
      <w:start w:val="2"/>
      <w:numFmt w:val="bullet"/>
      <w:lvlText w:val="-"/>
      <w:lvlJc w:val="left"/>
      <w:pPr>
        <w:ind w:left="1065" w:hanging="705"/>
      </w:pPr>
      <w:rPr>
        <w:rFonts w:ascii="Gill Sans MT" w:eastAsiaTheme="minorHAnsi" w:hAnsi="Gill Sans MT"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4FF32C9"/>
    <w:multiLevelType w:val="hybridMultilevel"/>
    <w:tmpl w:val="2EF000A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4468432">
    <w:abstractNumId w:val="2"/>
  </w:num>
  <w:num w:numId="2" w16cid:durableId="1208570937">
    <w:abstractNumId w:val="8"/>
  </w:num>
  <w:num w:numId="3" w16cid:durableId="1538200404">
    <w:abstractNumId w:val="1"/>
  </w:num>
  <w:num w:numId="4" w16cid:durableId="1479765941">
    <w:abstractNumId w:val="12"/>
  </w:num>
  <w:num w:numId="5" w16cid:durableId="2048484801">
    <w:abstractNumId w:val="15"/>
  </w:num>
  <w:num w:numId="6" w16cid:durableId="1669360145">
    <w:abstractNumId w:val="16"/>
  </w:num>
  <w:num w:numId="7" w16cid:durableId="296183838">
    <w:abstractNumId w:val="19"/>
  </w:num>
  <w:num w:numId="8" w16cid:durableId="1202934257">
    <w:abstractNumId w:val="17"/>
  </w:num>
  <w:num w:numId="9" w16cid:durableId="1338967516">
    <w:abstractNumId w:val="9"/>
  </w:num>
  <w:num w:numId="10" w16cid:durableId="860777068">
    <w:abstractNumId w:val="11"/>
  </w:num>
  <w:num w:numId="11" w16cid:durableId="1166091323">
    <w:abstractNumId w:val="20"/>
  </w:num>
  <w:num w:numId="12" w16cid:durableId="333996191">
    <w:abstractNumId w:val="21"/>
  </w:num>
  <w:num w:numId="13" w16cid:durableId="380522276">
    <w:abstractNumId w:val="14"/>
  </w:num>
  <w:num w:numId="14" w16cid:durableId="338046985">
    <w:abstractNumId w:val="22"/>
  </w:num>
  <w:num w:numId="15" w16cid:durableId="658846106">
    <w:abstractNumId w:val="7"/>
  </w:num>
  <w:num w:numId="16" w16cid:durableId="1734886239">
    <w:abstractNumId w:val="0"/>
  </w:num>
  <w:num w:numId="17" w16cid:durableId="1118765621">
    <w:abstractNumId w:val="3"/>
  </w:num>
  <w:num w:numId="18" w16cid:durableId="1834640485">
    <w:abstractNumId w:val="4"/>
  </w:num>
  <w:num w:numId="19" w16cid:durableId="842013107">
    <w:abstractNumId w:val="13"/>
  </w:num>
  <w:num w:numId="20" w16cid:durableId="1530678277">
    <w:abstractNumId w:val="6"/>
  </w:num>
  <w:num w:numId="21" w16cid:durableId="1298798037">
    <w:abstractNumId w:val="10"/>
  </w:num>
  <w:num w:numId="22" w16cid:durableId="330790438">
    <w:abstractNumId w:val="18"/>
  </w:num>
  <w:num w:numId="23" w16cid:durableId="18307049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133"/>
    <w:rsid w:val="000210B4"/>
    <w:rsid w:val="00021B9A"/>
    <w:rsid w:val="0002673D"/>
    <w:rsid w:val="00041566"/>
    <w:rsid w:val="00050DF0"/>
    <w:rsid w:val="00055CA3"/>
    <w:rsid w:val="0008586D"/>
    <w:rsid w:val="00091F7F"/>
    <w:rsid w:val="00093E13"/>
    <w:rsid w:val="0009661C"/>
    <w:rsid w:val="00097D3C"/>
    <w:rsid w:val="000C3838"/>
    <w:rsid w:val="000D3FEE"/>
    <w:rsid w:val="000D7DC8"/>
    <w:rsid w:val="000E610F"/>
    <w:rsid w:val="000E68C1"/>
    <w:rsid w:val="000E6DE2"/>
    <w:rsid w:val="000F68F2"/>
    <w:rsid w:val="00115BC2"/>
    <w:rsid w:val="00115C40"/>
    <w:rsid w:val="001205D7"/>
    <w:rsid w:val="00137120"/>
    <w:rsid w:val="00137825"/>
    <w:rsid w:val="00140353"/>
    <w:rsid w:val="00145905"/>
    <w:rsid w:val="00147698"/>
    <w:rsid w:val="001550CF"/>
    <w:rsid w:val="001714E1"/>
    <w:rsid w:val="00172171"/>
    <w:rsid w:val="00185744"/>
    <w:rsid w:val="001A056C"/>
    <w:rsid w:val="001B5E87"/>
    <w:rsid w:val="001C20BB"/>
    <w:rsid w:val="001C2282"/>
    <w:rsid w:val="001E57C1"/>
    <w:rsid w:val="00201868"/>
    <w:rsid w:val="002242F2"/>
    <w:rsid w:val="0022684B"/>
    <w:rsid w:val="00232A9C"/>
    <w:rsid w:val="00237FC7"/>
    <w:rsid w:val="00261041"/>
    <w:rsid w:val="002650BC"/>
    <w:rsid w:val="002913AD"/>
    <w:rsid w:val="00294FF1"/>
    <w:rsid w:val="00296F07"/>
    <w:rsid w:val="002D620D"/>
    <w:rsid w:val="002E5932"/>
    <w:rsid w:val="00305334"/>
    <w:rsid w:val="003063D6"/>
    <w:rsid w:val="00322309"/>
    <w:rsid w:val="00323D87"/>
    <w:rsid w:val="00334197"/>
    <w:rsid w:val="00342E43"/>
    <w:rsid w:val="00360FEF"/>
    <w:rsid w:val="0039600D"/>
    <w:rsid w:val="003A3D23"/>
    <w:rsid w:val="003D4FBE"/>
    <w:rsid w:val="003D7BB0"/>
    <w:rsid w:val="00403938"/>
    <w:rsid w:val="004127C3"/>
    <w:rsid w:val="00413789"/>
    <w:rsid w:val="004254EC"/>
    <w:rsid w:val="00434D77"/>
    <w:rsid w:val="0043548B"/>
    <w:rsid w:val="004643AA"/>
    <w:rsid w:val="004747D8"/>
    <w:rsid w:val="004841BA"/>
    <w:rsid w:val="0049404B"/>
    <w:rsid w:val="00496650"/>
    <w:rsid w:val="004A0079"/>
    <w:rsid w:val="004B14A2"/>
    <w:rsid w:val="004E4EBA"/>
    <w:rsid w:val="004E7F4C"/>
    <w:rsid w:val="004F4075"/>
    <w:rsid w:val="004F6879"/>
    <w:rsid w:val="00506793"/>
    <w:rsid w:val="0050705C"/>
    <w:rsid w:val="00510151"/>
    <w:rsid w:val="00522F22"/>
    <w:rsid w:val="00530D1B"/>
    <w:rsid w:val="0054430B"/>
    <w:rsid w:val="00547133"/>
    <w:rsid w:val="005713A8"/>
    <w:rsid w:val="00583118"/>
    <w:rsid w:val="00591C40"/>
    <w:rsid w:val="005A3079"/>
    <w:rsid w:val="005C0C9A"/>
    <w:rsid w:val="005C54D1"/>
    <w:rsid w:val="005C7819"/>
    <w:rsid w:val="005C7BC7"/>
    <w:rsid w:val="005D3484"/>
    <w:rsid w:val="005E6595"/>
    <w:rsid w:val="005F171B"/>
    <w:rsid w:val="005F52C9"/>
    <w:rsid w:val="005F68ED"/>
    <w:rsid w:val="0060382E"/>
    <w:rsid w:val="0061465E"/>
    <w:rsid w:val="00617164"/>
    <w:rsid w:val="00627605"/>
    <w:rsid w:val="00631B29"/>
    <w:rsid w:val="006701DA"/>
    <w:rsid w:val="00691270"/>
    <w:rsid w:val="006A4452"/>
    <w:rsid w:val="006A4507"/>
    <w:rsid w:val="006D0BB9"/>
    <w:rsid w:val="006D3623"/>
    <w:rsid w:val="006E0CFB"/>
    <w:rsid w:val="006E53DF"/>
    <w:rsid w:val="006F2E66"/>
    <w:rsid w:val="007379A0"/>
    <w:rsid w:val="00755F91"/>
    <w:rsid w:val="00757379"/>
    <w:rsid w:val="00757980"/>
    <w:rsid w:val="007614AC"/>
    <w:rsid w:val="00762B79"/>
    <w:rsid w:val="0076451A"/>
    <w:rsid w:val="007776C1"/>
    <w:rsid w:val="007A4419"/>
    <w:rsid w:val="007A5360"/>
    <w:rsid w:val="007B19FF"/>
    <w:rsid w:val="007C6A17"/>
    <w:rsid w:val="007D6F83"/>
    <w:rsid w:val="007F2CEE"/>
    <w:rsid w:val="007F6E7F"/>
    <w:rsid w:val="008073DA"/>
    <w:rsid w:val="00821719"/>
    <w:rsid w:val="00825584"/>
    <w:rsid w:val="00830BC8"/>
    <w:rsid w:val="00831883"/>
    <w:rsid w:val="0083200A"/>
    <w:rsid w:val="00841CA0"/>
    <w:rsid w:val="008630EC"/>
    <w:rsid w:val="008B3AB1"/>
    <w:rsid w:val="008B6AD3"/>
    <w:rsid w:val="008C4B76"/>
    <w:rsid w:val="008D037C"/>
    <w:rsid w:val="008D350A"/>
    <w:rsid w:val="008E259E"/>
    <w:rsid w:val="008E7A62"/>
    <w:rsid w:val="008F0DEC"/>
    <w:rsid w:val="008F6E02"/>
    <w:rsid w:val="009132E6"/>
    <w:rsid w:val="009512DF"/>
    <w:rsid w:val="009521BB"/>
    <w:rsid w:val="009568A8"/>
    <w:rsid w:val="00961DED"/>
    <w:rsid w:val="0096370A"/>
    <w:rsid w:val="00977C06"/>
    <w:rsid w:val="0098513E"/>
    <w:rsid w:val="00986A77"/>
    <w:rsid w:val="009B0C47"/>
    <w:rsid w:val="009B5779"/>
    <w:rsid w:val="009B72B4"/>
    <w:rsid w:val="009C591B"/>
    <w:rsid w:val="009C7BBB"/>
    <w:rsid w:val="009D3E74"/>
    <w:rsid w:val="009D511A"/>
    <w:rsid w:val="009E1F28"/>
    <w:rsid w:val="009F13F9"/>
    <w:rsid w:val="009F74E8"/>
    <w:rsid w:val="00A05FD6"/>
    <w:rsid w:val="00A06148"/>
    <w:rsid w:val="00A171CD"/>
    <w:rsid w:val="00A17B1A"/>
    <w:rsid w:val="00A20E33"/>
    <w:rsid w:val="00A26CC5"/>
    <w:rsid w:val="00A4439A"/>
    <w:rsid w:val="00A45D6D"/>
    <w:rsid w:val="00A516FD"/>
    <w:rsid w:val="00A532C0"/>
    <w:rsid w:val="00A67081"/>
    <w:rsid w:val="00A90ADF"/>
    <w:rsid w:val="00A92171"/>
    <w:rsid w:val="00AA4518"/>
    <w:rsid w:val="00AB18B2"/>
    <w:rsid w:val="00AB3CF8"/>
    <w:rsid w:val="00AB708A"/>
    <w:rsid w:val="00AC280C"/>
    <w:rsid w:val="00AC70B3"/>
    <w:rsid w:val="00AD28F8"/>
    <w:rsid w:val="00AF0ECE"/>
    <w:rsid w:val="00AF68EB"/>
    <w:rsid w:val="00B04E92"/>
    <w:rsid w:val="00B13658"/>
    <w:rsid w:val="00B23B27"/>
    <w:rsid w:val="00B25591"/>
    <w:rsid w:val="00B268EE"/>
    <w:rsid w:val="00B34CB2"/>
    <w:rsid w:val="00B3509E"/>
    <w:rsid w:val="00B3539C"/>
    <w:rsid w:val="00B47416"/>
    <w:rsid w:val="00B50A3B"/>
    <w:rsid w:val="00B63464"/>
    <w:rsid w:val="00B72152"/>
    <w:rsid w:val="00B72A7C"/>
    <w:rsid w:val="00B72E5E"/>
    <w:rsid w:val="00B81528"/>
    <w:rsid w:val="00B84023"/>
    <w:rsid w:val="00B86F35"/>
    <w:rsid w:val="00B91590"/>
    <w:rsid w:val="00B92B3E"/>
    <w:rsid w:val="00BC79CE"/>
    <w:rsid w:val="00BE538D"/>
    <w:rsid w:val="00C031C5"/>
    <w:rsid w:val="00C12982"/>
    <w:rsid w:val="00C13C8A"/>
    <w:rsid w:val="00C216F6"/>
    <w:rsid w:val="00C30D17"/>
    <w:rsid w:val="00C438B4"/>
    <w:rsid w:val="00C47B99"/>
    <w:rsid w:val="00C47D45"/>
    <w:rsid w:val="00C504F0"/>
    <w:rsid w:val="00C5094A"/>
    <w:rsid w:val="00CA287A"/>
    <w:rsid w:val="00CA6C58"/>
    <w:rsid w:val="00CB3EC5"/>
    <w:rsid w:val="00CC1997"/>
    <w:rsid w:val="00CC2ED7"/>
    <w:rsid w:val="00CD01D5"/>
    <w:rsid w:val="00CE05EB"/>
    <w:rsid w:val="00D01CC7"/>
    <w:rsid w:val="00D03CAA"/>
    <w:rsid w:val="00D0759C"/>
    <w:rsid w:val="00D25783"/>
    <w:rsid w:val="00D35813"/>
    <w:rsid w:val="00D441C1"/>
    <w:rsid w:val="00D55107"/>
    <w:rsid w:val="00D57641"/>
    <w:rsid w:val="00D61354"/>
    <w:rsid w:val="00D82101"/>
    <w:rsid w:val="00D93E8C"/>
    <w:rsid w:val="00DA26D5"/>
    <w:rsid w:val="00DB4362"/>
    <w:rsid w:val="00DB68F2"/>
    <w:rsid w:val="00DC42B1"/>
    <w:rsid w:val="00DD01AE"/>
    <w:rsid w:val="00DD79C6"/>
    <w:rsid w:val="00DF0937"/>
    <w:rsid w:val="00E02396"/>
    <w:rsid w:val="00E04C39"/>
    <w:rsid w:val="00E13D12"/>
    <w:rsid w:val="00E2411E"/>
    <w:rsid w:val="00E24651"/>
    <w:rsid w:val="00E459A2"/>
    <w:rsid w:val="00E63C97"/>
    <w:rsid w:val="00E81714"/>
    <w:rsid w:val="00E918B2"/>
    <w:rsid w:val="00EA7262"/>
    <w:rsid w:val="00EA7492"/>
    <w:rsid w:val="00EC2148"/>
    <w:rsid w:val="00EC49A1"/>
    <w:rsid w:val="00ED2F8F"/>
    <w:rsid w:val="00ED3A99"/>
    <w:rsid w:val="00ED6771"/>
    <w:rsid w:val="00EE3BB7"/>
    <w:rsid w:val="00EE40C6"/>
    <w:rsid w:val="00F02F98"/>
    <w:rsid w:val="00F03B6C"/>
    <w:rsid w:val="00F10AFC"/>
    <w:rsid w:val="00F1304B"/>
    <w:rsid w:val="00F23816"/>
    <w:rsid w:val="00F2502E"/>
    <w:rsid w:val="00F34FCA"/>
    <w:rsid w:val="00F365BF"/>
    <w:rsid w:val="00F442CB"/>
    <w:rsid w:val="00F664C5"/>
    <w:rsid w:val="00F722A8"/>
    <w:rsid w:val="00F81E5B"/>
    <w:rsid w:val="00F93CC1"/>
    <w:rsid w:val="00FA1639"/>
    <w:rsid w:val="00FA459F"/>
    <w:rsid w:val="00FB37B7"/>
    <w:rsid w:val="00FB6CCA"/>
    <w:rsid w:val="00FC0239"/>
    <w:rsid w:val="00FC4D98"/>
    <w:rsid w:val="00FC6735"/>
    <w:rsid w:val="00FD095A"/>
    <w:rsid w:val="00FD165A"/>
    <w:rsid w:val="00FF46B7"/>
    <w:rsid w:val="1364902C"/>
    <w:rsid w:val="23F60C74"/>
    <w:rsid w:val="292E8C15"/>
    <w:rsid w:val="2BC1A6A2"/>
    <w:rsid w:val="3B1A20CE"/>
    <w:rsid w:val="5B7CB84E"/>
    <w:rsid w:val="60E75147"/>
    <w:rsid w:val="67978C9F"/>
    <w:rsid w:val="6B23D574"/>
    <w:rsid w:val="753C753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86DB15"/>
  <w15:chartTrackingRefBased/>
  <w15:docId w15:val="{355E4538-368C-4BB1-928F-76773B96A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03CAA"/>
  </w:style>
  <w:style w:type="paragraph" w:styleId="Titolo4">
    <w:name w:val="heading 4"/>
    <w:basedOn w:val="Normale"/>
    <w:next w:val="Normale"/>
    <w:link w:val="Titolo4Carattere"/>
    <w:uiPriority w:val="9"/>
    <w:unhideWhenUsed/>
    <w:qFormat/>
    <w:pPr>
      <w:keepNext/>
      <w:keepLines/>
      <w:spacing w:before="80" w:after="40"/>
      <w:outlineLvl w:val="3"/>
    </w:pPr>
    <w:rPr>
      <w:rFonts w:eastAsiaTheme="majorEastAsia" w:cstheme="majorBidi"/>
      <w:i/>
      <w:iCs/>
      <w:color w:val="2F5496"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aliases w:val="hd,intestazione,h,Header/Footer,header odd,header,Hyphen,L1 Header"/>
    <w:basedOn w:val="Normale"/>
    <w:link w:val="IntestazioneCarattere"/>
    <w:uiPriority w:val="99"/>
    <w:unhideWhenUsed/>
    <w:rsid w:val="00547133"/>
    <w:pPr>
      <w:tabs>
        <w:tab w:val="center" w:pos="4819"/>
        <w:tab w:val="right" w:pos="9638"/>
      </w:tabs>
      <w:spacing w:after="0" w:line="240" w:lineRule="auto"/>
    </w:pPr>
  </w:style>
  <w:style w:type="character" w:customStyle="1" w:styleId="IntestazioneCarattere">
    <w:name w:val="Intestazione Carattere"/>
    <w:aliases w:val="hd Carattere,intestazione Carattere,h Carattere,Header/Footer Carattere,header odd Carattere,header Carattere,Hyphen Carattere,L1 Header Carattere"/>
    <w:basedOn w:val="Carpredefinitoparagrafo"/>
    <w:link w:val="Intestazione"/>
    <w:uiPriority w:val="99"/>
    <w:rsid w:val="00547133"/>
  </w:style>
  <w:style w:type="paragraph" w:styleId="Pidipagina">
    <w:name w:val="footer"/>
    <w:basedOn w:val="Normale"/>
    <w:link w:val="PidipaginaCarattere"/>
    <w:uiPriority w:val="99"/>
    <w:unhideWhenUsed/>
    <w:rsid w:val="0054713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47133"/>
  </w:style>
  <w:style w:type="paragraph" w:styleId="Paragrafoelenco">
    <w:name w:val="List Paragraph"/>
    <w:basedOn w:val="Normale"/>
    <w:uiPriority w:val="34"/>
    <w:qFormat/>
    <w:rsid w:val="00547133"/>
    <w:pPr>
      <w:ind w:left="720"/>
      <w:contextualSpacing/>
    </w:pPr>
  </w:style>
  <w:style w:type="table" w:styleId="Grigliatabella">
    <w:name w:val="Table Grid"/>
    <w:basedOn w:val="Tabellanormale"/>
    <w:uiPriority w:val="39"/>
    <w:rsid w:val="005471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5C54D1"/>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C54D1"/>
    <w:rPr>
      <w:sz w:val="20"/>
      <w:szCs w:val="20"/>
    </w:rPr>
  </w:style>
  <w:style w:type="character" w:styleId="Rimandonotaapidipagina">
    <w:name w:val="footnote reference"/>
    <w:basedOn w:val="Carpredefinitoparagrafo"/>
    <w:uiPriority w:val="99"/>
    <w:semiHidden/>
    <w:unhideWhenUsed/>
    <w:rsid w:val="005C54D1"/>
    <w:rPr>
      <w:vertAlign w:val="superscript"/>
    </w:rPr>
  </w:style>
  <w:style w:type="character" w:styleId="Collegamentoipertestuale">
    <w:name w:val="Hyperlink"/>
    <w:basedOn w:val="Carpredefinitoparagrafo"/>
    <w:uiPriority w:val="99"/>
    <w:unhideWhenUsed/>
    <w:rsid w:val="006F2E66"/>
    <w:rPr>
      <w:color w:val="0563C1" w:themeColor="hyperlink"/>
      <w:u w:val="single"/>
    </w:rPr>
  </w:style>
  <w:style w:type="character" w:styleId="Menzionenonrisolta">
    <w:name w:val="Unresolved Mention"/>
    <w:basedOn w:val="Carpredefinitoparagrafo"/>
    <w:uiPriority w:val="99"/>
    <w:semiHidden/>
    <w:unhideWhenUsed/>
    <w:rsid w:val="006F2E66"/>
    <w:rPr>
      <w:color w:val="605E5C"/>
      <w:shd w:val="clear" w:color="auto" w:fill="E1DFDD"/>
    </w:rPr>
  </w:style>
  <w:style w:type="character" w:customStyle="1" w:styleId="Titolo4Carattere">
    <w:name w:val="Titolo 4 Carattere"/>
    <w:basedOn w:val="Carpredefinitoparagrafo"/>
    <w:link w:val="Titolo4"/>
    <w:uiPriority w:val="9"/>
    <w:rPr>
      <w:rFonts w:eastAsiaTheme="majorEastAsia" w:cstheme="majorBidi"/>
      <w:i/>
      <w:iCs/>
      <w:color w:val="2F5496" w:themeColor="accent1" w:themeShade="BF"/>
    </w:rPr>
  </w:style>
  <w:style w:type="paragraph" w:styleId="NormaleWeb">
    <w:name w:val="Normal (Web)"/>
    <w:basedOn w:val="Normale"/>
    <w:rsid w:val="0050705C"/>
    <w:pPr>
      <w:spacing w:before="100" w:after="100" w:line="240" w:lineRule="auto"/>
    </w:pPr>
    <w:rPr>
      <w:rFonts w:ascii="Arial Unicode MS" w:eastAsia="Arial Unicode MS" w:hAnsi="Arial Unicode MS" w:cs="Arial"/>
      <w:szCs w:val="20"/>
      <w:lang w:eastAsia="it-IT"/>
    </w:rPr>
  </w:style>
  <w:style w:type="character" w:styleId="Rimandocommento">
    <w:name w:val="annotation reference"/>
    <w:basedOn w:val="Carpredefinitoparagrafo"/>
    <w:uiPriority w:val="99"/>
    <w:semiHidden/>
    <w:unhideWhenUsed/>
    <w:qFormat/>
    <w:rsid w:val="00AD28F8"/>
    <w:rPr>
      <w:sz w:val="16"/>
      <w:szCs w:val="16"/>
    </w:rPr>
  </w:style>
  <w:style w:type="paragraph" w:styleId="Testocommento">
    <w:name w:val="annotation text"/>
    <w:basedOn w:val="Normale"/>
    <w:link w:val="TestocommentoCarattere"/>
    <w:uiPriority w:val="99"/>
    <w:unhideWhenUsed/>
    <w:qFormat/>
    <w:rsid w:val="00AD28F8"/>
    <w:pPr>
      <w:spacing w:line="240" w:lineRule="auto"/>
    </w:pPr>
    <w:rPr>
      <w:sz w:val="20"/>
      <w:szCs w:val="20"/>
    </w:rPr>
  </w:style>
  <w:style w:type="character" w:customStyle="1" w:styleId="TestocommentoCarattere">
    <w:name w:val="Testo commento Carattere"/>
    <w:basedOn w:val="Carpredefinitoparagrafo"/>
    <w:link w:val="Testocommento"/>
    <w:uiPriority w:val="99"/>
    <w:qFormat/>
    <w:rsid w:val="00AD28F8"/>
    <w:rPr>
      <w:sz w:val="20"/>
      <w:szCs w:val="20"/>
    </w:rPr>
  </w:style>
  <w:style w:type="paragraph" w:styleId="Soggettocommento">
    <w:name w:val="annotation subject"/>
    <w:basedOn w:val="Testocommento"/>
    <w:next w:val="Testocommento"/>
    <w:link w:val="SoggettocommentoCarattere"/>
    <w:uiPriority w:val="99"/>
    <w:semiHidden/>
    <w:unhideWhenUsed/>
    <w:rsid w:val="00AD28F8"/>
    <w:rPr>
      <w:b/>
      <w:bCs/>
    </w:rPr>
  </w:style>
  <w:style w:type="character" w:customStyle="1" w:styleId="SoggettocommentoCarattere">
    <w:name w:val="Soggetto commento Carattere"/>
    <w:basedOn w:val="TestocommentoCarattere"/>
    <w:link w:val="Soggettocommento"/>
    <w:uiPriority w:val="99"/>
    <w:semiHidden/>
    <w:rsid w:val="00AD28F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5952760">
      <w:bodyDiv w:val="1"/>
      <w:marLeft w:val="0"/>
      <w:marRight w:val="0"/>
      <w:marTop w:val="0"/>
      <w:marBottom w:val="0"/>
      <w:divBdr>
        <w:top w:val="none" w:sz="0" w:space="0" w:color="auto"/>
        <w:left w:val="none" w:sz="0" w:space="0" w:color="auto"/>
        <w:bottom w:val="none" w:sz="0" w:space="0" w:color="auto"/>
        <w:right w:val="none" w:sz="0" w:space="0" w:color="auto"/>
      </w:divBdr>
    </w:div>
    <w:div w:id="1305231457">
      <w:bodyDiv w:val="1"/>
      <w:marLeft w:val="0"/>
      <w:marRight w:val="0"/>
      <w:marTop w:val="0"/>
      <w:marBottom w:val="0"/>
      <w:divBdr>
        <w:top w:val="none" w:sz="0" w:space="0" w:color="auto"/>
        <w:left w:val="none" w:sz="0" w:space="0" w:color="auto"/>
        <w:bottom w:val="none" w:sz="0" w:space="0" w:color="auto"/>
        <w:right w:val="none" w:sz="0" w:space="0" w:color="auto"/>
      </w:divBdr>
    </w:div>
    <w:div w:id="187229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bosettiegatti.eu/info/norme/statali/2010_0136.ht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A7C66-C73B-44AB-B231-1B82E8A06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5</Pages>
  <Words>1128</Words>
  <Characters>6432</Characters>
  <Application>Microsoft Office Word</Application>
  <DocSecurity>0</DocSecurity>
  <Lines>53</Lines>
  <Paragraphs>15</Paragraphs>
  <ScaleCrop>false</ScaleCrop>
  <HeadingPairs>
    <vt:vector size="2" baseType="variant">
      <vt:variant>
        <vt:lpstr>Titolo</vt:lpstr>
      </vt:variant>
      <vt:variant>
        <vt:i4>1</vt:i4>
      </vt:variant>
    </vt:vector>
  </HeadingPairs>
  <TitlesOfParts>
    <vt:vector size="1" baseType="lpstr">
      <vt:lpstr>Allegato 2 DOMANDA DI AMMISSIONE</vt:lpstr>
    </vt:vector>
  </TitlesOfParts>
  <Company/>
  <LinksUpToDate>false</LinksUpToDate>
  <CharactersWithSpaces>7545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2 DOMANDA DI AMMISSIONE</dc:title>
  <dc:subject/>
  <dc:creator>xxx</dc:creator>
  <cp:keywords/>
  <dc:description/>
  <cp:lastModifiedBy>Carmen Petti</cp:lastModifiedBy>
  <cp:revision>55</cp:revision>
  <dcterms:created xsi:type="dcterms:W3CDTF">2025-08-08T12:47:00Z</dcterms:created>
  <dcterms:modified xsi:type="dcterms:W3CDTF">2026-08-18T12:37:00Z</dcterms:modified>
</cp:coreProperties>
</file>